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C8E4" w14:textId="31729375" w:rsidR="002D075B" w:rsidRDefault="00912C97" w:rsidP="00912C97">
      <w:pPr>
        <w:spacing w:after="0" w:line="276" w:lineRule="auto"/>
        <w:jc w:val="center"/>
        <w:rPr>
          <w:rFonts w:cstheme="minorHAnsi"/>
          <w:b/>
        </w:rPr>
      </w:pPr>
      <w:r>
        <w:rPr>
          <w:rFonts w:cstheme="minorHAnsi"/>
          <w:b/>
        </w:rPr>
        <w:t xml:space="preserve">OŚWIADCZENIE </w:t>
      </w:r>
      <w:r w:rsidR="00C447BB">
        <w:rPr>
          <w:rFonts w:cstheme="minorHAnsi"/>
          <w:b/>
        </w:rPr>
        <w:t>NR</w:t>
      </w:r>
      <w:r w:rsidR="004D2C45">
        <w:rPr>
          <w:rFonts w:cstheme="minorHAnsi"/>
          <w:b/>
        </w:rPr>
        <w:t xml:space="preserve"> 2</w:t>
      </w:r>
    </w:p>
    <w:p w14:paraId="42A4CF0B" w14:textId="178DBF00" w:rsidR="00D00D0C" w:rsidRDefault="00912C97" w:rsidP="00912C97">
      <w:pPr>
        <w:spacing w:after="0" w:line="276" w:lineRule="auto"/>
        <w:jc w:val="center"/>
        <w:rPr>
          <w:rFonts w:cstheme="minorHAnsi"/>
          <w:b/>
        </w:rPr>
      </w:pPr>
      <w:r>
        <w:rPr>
          <w:rFonts w:cstheme="minorHAnsi"/>
          <w:b/>
        </w:rPr>
        <w:t>składa osoba</w:t>
      </w:r>
      <w:r w:rsidR="004D2C45">
        <w:rPr>
          <w:rFonts w:cstheme="minorHAnsi"/>
          <w:b/>
        </w:rPr>
        <w:t xml:space="preserve">, która </w:t>
      </w:r>
      <w:r>
        <w:rPr>
          <w:rFonts w:cstheme="minorHAnsi"/>
          <w:b/>
        </w:rPr>
        <w:t xml:space="preserve">posiada </w:t>
      </w:r>
      <w:r w:rsidR="00D00D0C" w:rsidRPr="00912C97">
        <w:rPr>
          <w:rFonts w:cstheme="minorHAnsi"/>
          <w:b/>
        </w:rPr>
        <w:t>obywatelstwo innego państwa niż Rzeczpospolita Polska</w:t>
      </w:r>
      <w:r>
        <w:rPr>
          <w:rFonts w:cstheme="minorHAnsi"/>
          <w:b/>
        </w:rPr>
        <w:t xml:space="preserve"> lub uzupełniła punkt I.B. Oświadczenia nr 1</w:t>
      </w:r>
    </w:p>
    <w:p w14:paraId="64727E9D" w14:textId="77777777" w:rsidR="00912C97" w:rsidRPr="00912C97" w:rsidRDefault="00912C97" w:rsidP="00912C97">
      <w:pPr>
        <w:spacing w:after="0" w:line="276" w:lineRule="auto"/>
        <w:rPr>
          <w:rFonts w:cstheme="minorHAnsi"/>
          <w:b/>
        </w:rPr>
      </w:pPr>
    </w:p>
    <w:p w14:paraId="55FB9F40" w14:textId="77777777" w:rsidR="00912C97" w:rsidRPr="004D2C45" w:rsidRDefault="00167E1C" w:rsidP="00912C97">
      <w:pPr>
        <w:spacing w:after="0" w:line="276" w:lineRule="auto"/>
        <w:jc w:val="both"/>
        <w:rPr>
          <w:rFonts w:cstheme="minorHAnsi"/>
          <w:b/>
          <w:bCs/>
        </w:rPr>
      </w:pPr>
      <w:r w:rsidRPr="004D2C45">
        <w:rPr>
          <w:rFonts w:cstheme="minorHAnsi"/>
          <w:b/>
          <w:bCs/>
        </w:rPr>
        <w:t>Imię i nazwisko</w:t>
      </w:r>
    </w:p>
    <w:p w14:paraId="63590C97" w14:textId="3119313E" w:rsidR="00167E1C" w:rsidRPr="004D2C45" w:rsidRDefault="00167E1C" w:rsidP="00912C97">
      <w:pPr>
        <w:spacing w:after="0" w:line="276" w:lineRule="auto"/>
        <w:jc w:val="both"/>
        <w:rPr>
          <w:rFonts w:cstheme="minorHAnsi"/>
          <w:b/>
          <w:bCs/>
        </w:rPr>
      </w:pPr>
      <w:r w:rsidRPr="004D2C45">
        <w:rPr>
          <w:rFonts w:cstheme="minorHAnsi"/>
          <w:b/>
          <w:bCs/>
        </w:rPr>
        <w:t>………………………………………….</w:t>
      </w:r>
    </w:p>
    <w:p w14:paraId="6FC8B616" w14:textId="77777777" w:rsidR="00912C97" w:rsidRPr="004D2C45" w:rsidRDefault="00912C97" w:rsidP="00912C97">
      <w:pPr>
        <w:spacing w:after="0" w:line="276" w:lineRule="auto"/>
        <w:jc w:val="both"/>
        <w:rPr>
          <w:rFonts w:cstheme="minorHAnsi"/>
        </w:rPr>
      </w:pPr>
      <w:r w:rsidRPr="004D2C45">
        <w:rPr>
          <w:rFonts w:cstheme="minorHAnsi"/>
          <w:b/>
          <w:bCs/>
        </w:rPr>
        <w:t xml:space="preserve">PESEL/Nr paszportu </w:t>
      </w:r>
      <w:r w:rsidRPr="004D2C45">
        <w:rPr>
          <w:rFonts w:cstheme="minorHAnsi"/>
        </w:rPr>
        <w:t xml:space="preserve">(jeśli nie posiada nr PESEL) </w:t>
      </w:r>
    </w:p>
    <w:p w14:paraId="550AD986" w14:textId="2E82ECF1" w:rsidR="00167E1C" w:rsidRPr="004D2C45" w:rsidRDefault="00912C97" w:rsidP="00912C97">
      <w:pPr>
        <w:spacing w:after="0" w:line="276" w:lineRule="auto"/>
        <w:jc w:val="both"/>
        <w:rPr>
          <w:rFonts w:cstheme="minorHAnsi"/>
          <w:b/>
          <w:bCs/>
        </w:rPr>
      </w:pPr>
      <w:r w:rsidRPr="004D2C45">
        <w:rPr>
          <w:rFonts w:cstheme="minorHAnsi"/>
          <w:b/>
          <w:bCs/>
        </w:rPr>
        <w:t>………………………………………</w:t>
      </w:r>
    </w:p>
    <w:p w14:paraId="7989EF45" w14:textId="77777777" w:rsidR="00AF6A3E" w:rsidRPr="00912C97" w:rsidRDefault="00AF6A3E" w:rsidP="00912C97">
      <w:pPr>
        <w:spacing w:after="0" w:line="276" w:lineRule="auto"/>
        <w:jc w:val="both"/>
        <w:rPr>
          <w:rFonts w:eastAsia="Times New Roman" w:cstheme="minorHAnsi"/>
          <w:lang w:eastAsia="pl-PL"/>
        </w:rPr>
      </w:pPr>
    </w:p>
    <w:p w14:paraId="5368E5A1" w14:textId="7A3E34EA" w:rsidR="00912C97" w:rsidRDefault="00912C97" w:rsidP="00912C97">
      <w:pPr>
        <w:spacing w:after="0" w:line="276" w:lineRule="auto"/>
        <w:jc w:val="both"/>
        <w:rPr>
          <w:rFonts w:eastAsia="Times New Roman" w:cstheme="minorHAnsi"/>
          <w:b/>
          <w:bCs/>
          <w:lang w:eastAsia="pl-PL"/>
        </w:rPr>
      </w:pPr>
      <w:r>
        <w:rPr>
          <w:rFonts w:eastAsia="Times New Roman" w:cstheme="minorHAnsi"/>
          <w:b/>
          <w:bCs/>
          <w:lang w:eastAsia="pl-PL"/>
        </w:rPr>
        <w:t>CZĘŚĆ I</w:t>
      </w:r>
    </w:p>
    <w:p w14:paraId="3BAD2F11" w14:textId="574BB53F" w:rsidR="00AF6A3E" w:rsidRPr="00912C97" w:rsidRDefault="004D2C45" w:rsidP="00912C97">
      <w:pPr>
        <w:spacing w:after="0" w:line="276" w:lineRule="auto"/>
        <w:jc w:val="both"/>
        <w:rPr>
          <w:rFonts w:eastAsia="Times New Roman" w:cstheme="minorHAnsi"/>
          <w:lang w:eastAsia="pl-PL"/>
        </w:rPr>
      </w:pPr>
      <w:r w:rsidRPr="004D2C45">
        <w:rPr>
          <w:rFonts w:eastAsia="Times New Roman" w:cstheme="minorHAnsi"/>
          <w:lang w:eastAsia="pl-PL"/>
        </w:rPr>
        <w:t>N</w:t>
      </w:r>
      <w:r w:rsidR="00912C97">
        <w:rPr>
          <w:rFonts w:eastAsia="Times New Roman" w:cstheme="minorHAnsi"/>
          <w:lang w:eastAsia="pl-PL"/>
        </w:rPr>
        <w:t xml:space="preserve">iniejszym składam do ………………………………… </w:t>
      </w:r>
      <w:r w:rsidR="00912C97" w:rsidRPr="00912C97">
        <w:rPr>
          <w:rFonts w:eastAsia="Times New Roman" w:cstheme="minorHAnsi"/>
          <w:i/>
          <w:iCs/>
          <w:lang w:eastAsia="pl-PL"/>
        </w:rPr>
        <w:t xml:space="preserve">(wpisać </w:t>
      </w:r>
      <w:r w:rsidR="00912C97">
        <w:rPr>
          <w:rFonts w:eastAsia="Times New Roman" w:cstheme="minorHAnsi"/>
          <w:i/>
          <w:iCs/>
          <w:lang w:eastAsia="pl-PL"/>
        </w:rPr>
        <w:t xml:space="preserve">właściwą </w:t>
      </w:r>
      <w:r w:rsidR="00912C97" w:rsidRPr="00912C97">
        <w:rPr>
          <w:rFonts w:eastAsia="Times New Roman" w:cstheme="minorHAnsi"/>
          <w:i/>
          <w:iCs/>
          <w:lang w:eastAsia="pl-PL"/>
        </w:rPr>
        <w:t>jednostkę organizacyjną)</w:t>
      </w:r>
      <w:r w:rsidR="00912C97">
        <w:rPr>
          <w:rFonts w:eastAsia="Times New Roman" w:cstheme="minorHAnsi"/>
          <w:lang w:eastAsia="pl-PL"/>
        </w:rPr>
        <w:t xml:space="preserve"> </w:t>
      </w:r>
      <w:r w:rsidR="00062011" w:rsidRPr="00912C97">
        <w:rPr>
          <w:rFonts w:eastAsia="Times New Roman" w:cstheme="minorHAnsi"/>
          <w:lang w:eastAsia="pl-PL"/>
        </w:rPr>
        <w:t>dokument</w:t>
      </w:r>
      <w:r w:rsidR="00912C97">
        <w:rPr>
          <w:rFonts w:eastAsia="Times New Roman" w:cstheme="minorHAnsi"/>
          <w:lang w:eastAsia="pl-PL"/>
        </w:rPr>
        <w:t xml:space="preserve">y </w:t>
      </w:r>
      <w:r w:rsidR="00062011" w:rsidRPr="00912C97">
        <w:rPr>
          <w:rFonts w:eastAsia="Times New Roman" w:cstheme="minorHAnsi"/>
          <w:lang w:eastAsia="pl-PL"/>
        </w:rPr>
        <w:t>wymagan</w:t>
      </w:r>
      <w:r w:rsidR="00912C97">
        <w:rPr>
          <w:rFonts w:eastAsia="Times New Roman" w:cstheme="minorHAnsi"/>
          <w:lang w:eastAsia="pl-PL"/>
        </w:rPr>
        <w:t xml:space="preserve">e </w:t>
      </w:r>
      <w:r w:rsidR="00062011" w:rsidRPr="00912C97">
        <w:rPr>
          <w:rFonts w:eastAsia="Times New Roman" w:cstheme="minorHAnsi"/>
          <w:lang w:eastAsia="pl-PL"/>
        </w:rPr>
        <w:t xml:space="preserve">przez </w:t>
      </w:r>
      <w:r w:rsidR="00912C97">
        <w:rPr>
          <w:rFonts w:eastAsia="Times New Roman" w:cstheme="minorHAnsi"/>
          <w:lang w:eastAsia="pl-PL"/>
        </w:rPr>
        <w:t xml:space="preserve">obowiązującą </w:t>
      </w:r>
      <w:r w:rsidR="00062011" w:rsidRPr="00912C97">
        <w:rPr>
          <w:rFonts w:eastAsia="Times New Roman" w:cstheme="minorHAnsi"/>
          <w:bCs/>
          <w:lang w:eastAsia="pl-PL"/>
        </w:rPr>
        <w:t>Ustawę z dnia 13</w:t>
      </w:r>
      <w:r w:rsidR="00912C97">
        <w:rPr>
          <w:rFonts w:eastAsia="Times New Roman" w:cstheme="minorHAnsi"/>
          <w:bCs/>
          <w:lang w:eastAsia="pl-PL"/>
        </w:rPr>
        <w:t> </w:t>
      </w:r>
      <w:r w:rsidR="00062011" w:rsidRPr="00912C97">
        <w:rPr>
          <w:rFonts w:eastAsia="Times New Roman" w:cstheme="minorHAnsi"/>
          <w:bCs/>
          <w:lang w:eastAsia="pl-PL"/>
        </w:rPr>
        <w:t>maja 2016 r.</w:t>
      </w:r>
      <w:r w:rsidR="006E5204" w:rsidRPr="00912C97">
        <w:rPr>
          <w:rFonts w:eastAsia="Times New Roman" w:cstheme="minorHAnsi"/>
          <w:bCs/>
          <w:lang w:eastAsia="pl-PL"/>
        </w:rPr>
        <w:t xml:space="preserve"> </w:t>
      </w:r>
      <w:r w:rsidR="00062011" w:rsidRPr="00912C97">
        <w:rPr>
          <w:rFonts w:eastAsia="Times New Roman" w:cstheme="minorHAnsi"/>
          <w:bCs/>
          <w:lang w:eastAsia="pl-PL"/>
        </w:rPr>
        <w:t>o przeciwdziałaniu zagrożeniom przestępczością na tle seksualnym i</w:t>
      </w:r>
      <w:r w:rsidR="00912C97">
        <w:rPr>
          <w:rFonts w:eastAsia="Times New Roman" w:cstheme="minorHAnsi"/>
          <w:bCs/>
          <w:lang w:eastAsia="pl-PL"/>
        </w:rPr>
        <w:t> </w:t>
      </w:r>
      <w:r w:rsidR="00062011" w:rsidRPr="00912C97">
        <w:rPr>
          <w:rFonts w:eastAsia="Times New Roman" w:cstheme="minorHAnsi"/>
          <w:bCs/>
          <w:lang w:eastAsia="pl-PL"/>
        </w:rPr>
        <w:t>ochronie małoletnich</w:t>
      </w:r>
      <w:r w:rsidR="004214FD" w:rsidRPr="00912C97">
        <w:rPr>
          <w:rFonts w:eastAsia="Times New Roman" w:cstheme="minorHAnsi"/>
          <w:lang w:eastAsia="pl-PL"/>
        </w:rPr>
        <w:t xml:space="preserve">, </w:t>
      </w:r>
      <w:r w:rsidR="00062011" w:rsidRPr="00912C97">
        <w:rPr>
          <w:rFonts w:eastAsia="Times New Roman" w:cstheme="minorHAnsi"/>
          <w:lang w:eastAsia="pl-PL"/>
        </w:rPr>
        <w:t>tj.</w:t>
      </w:r>
      <w:r w:rsidR="005110A2" w:rsidRPr="00912C97">
        <w:rPr>
          <w:rFonts w:eastAsia="Times New Roman" w:cstheme="minorHAnsi"/>
          <w:lang w:eastAsia="pl-PL"/>
        </w:rPr>
        <w:t>:</w:t>
      </w:r>
      <w:r w:rsidR="00062011" w:rsidRPr="00912C97">
        <w:rPr>
          <w:rFonts w:eastAsia="Times New Roman" w:cstheme="minorHAnsi"/>
          <w:lang w:eastAsia="pl-PL"/>
        </w:rPr>
        <w:t xml:space="preserve"> </w:t>
      </w:r>
    </w:p>
    <w:p w14:paraId="407723CC" w14:textId="77777777" w:rsidR="003B33A7" w:rsidRPr="00912C97" w:rsidRDefault="00AF6A3E" w:rsidP="00912C97">
      <w:pPr>
        <w:spacing w:after="0" w:line="276" w:lineRule="auto"/>
        <w:jc w:val="both"/>
        <w:rPr>
          <w:rFonts w:eastAsia="Times New Roman" w:cstheme="minorHAnsi"/>
          <w:lang w:eastAsia="pl-PL"/>
        </w:rPr>
      </w:pPr>
      <w:r w:rsidRPr="00912C97">
        <w:rPr>
          <w:rFonts w:eastAsia="Times New Roman" w:cstheme="minorHAnsi"/>
          <w:lang w:eastAsia="pl-PL"/>
        </w:rPr>
        <w:t xml:space="preserve"> </w:t>
      </w:r>
    </w:p>
    <w:p w14:paraId="7F3FEE17" w14:textId="1E7AF96D" w:rsidR="00AF6A3E" w:rsidRPr="00912C97" w:rsidRDefault="005805B0" w:rsidP="00912C97">
      <w:pPr>
        <w:pStyle w:val="Akapitzlist"/>
        <w:numPr>
          <w:ilvl w:val="0"/>
          <w:numId w:val="1"/>
        </w:numPr>
        <w:spacing w:after="0" w:line="276" w:lineRule="auto"/>
        <w:jc w:val="both"/>
        <w:rPr>
          <w:rFonts w:eastAsia="Times New Roman" w:cstheme="minorHAnsi"/>
          <w:bCs/>
          <w:lang w:eastAsia="pl-PL"/>
        </w:rPr>
      </w:pPr>
      <w:r w:rsidRPr="00912C97">
        <w:rPr>
          <w:rFonts w:eastAsia="Times New Roman" w:cstheme="minorHAnsi"/>
          <w:bCs/>
          <w:lang w:eastAsia="pl-PL"/>
        </w:rPr>
        <w:t xml:space="preserve">informację </w:t>
      </w:r>
      <w:r w:rsidR="00AF6A3E" w:rsidRPr="00912C97">
        <w:rPr>
          <w:rFonts w:eastAsia="Times New Roman" w:cstheme="minorHAnsi"/>
          <w:bCs/>
          <w:lang w:eastAsia="pl-PL"/>
        </w:rPr>
        <w:t xml:space="preserve">z </w:t>
      </w:r>
      <w:r w:rsidR="00E80B96" w:rsidRPr="00912C97">
        <w:rPr>
          <w:rFonts w:eastAsia="Times New Roman" w:cstheme="minorHAnsi"/>
          <w:bCs/>
          <w:lang w:eastAsia="pl-PL"/>
        </w:rPr>
        <w:t xml:space="preserve">rejestru karnego państwa obywatelstwa </w:t>
      </w:r>
      <w:r w:rsidR="00D00D0C" w:rsidRPr="00912C97">
        <w:rPr>
          <w:rFonts w:eastAsia="Times New Roman" w:cstheme="minorHAnsi"/>
          <w:bCs/>
          <w:lang w:eastAsia="pl-PL"/>
        </w:rPr>
        <w:t xml:space="preserve">uzyskiwaną </w:t>
      </w:r>
      <w:r w:rsidR="00AF6A3E" w:rsidRPr="00912C97">
        <w:rPr>
          <w:rFonts w:eastAsia="Times New Roman" w:cstheme="minorHAnsi"/>
          <w:bCs/>
          <w:lang w:eastAsia="pl-PL"/>
        </w:rPr>
        <w:t xml:space="preserve">do celów działalności zawodowej lub </w:t>
      </w:r>
      <w:proofErr w:type="spellStart"/>
      <w:r w:rsidR="00AF6A3E" w:rsidRPr="00912C97">
        <w:rPr>
          <w:rFonts w:eastAsia="Times New Roman" w:cstheme="minorHAnsi"/>
          <w:bCs/>
          <w:lang w:eastAsia="pl-PL"/>
        </w:rPr>
        <w:t>wolontariackiej</w:t>
      </w:r>
      <w:proofErr w:type="spellEnd"/>
      <w:r w:rsidR="00AF6A3E" w:rsidRPr="00912C97">
        <w:rPr>
          <w:rFonts w:eastAsia="Times New Roman" w:cstheme="minorHAnsi"/>
          <w:bCs/>
          <w:lang w:eastAsia="pl-PL"/>
        </w:rPr>
        <w:t xml:space="preserve"> związanej z kontaktami z </w:t>
      </w:r>
      <w:r w:rsidR="0021719F">
        <w:rPr>
          <w:rFonts w:eastAsia="Times New Roman" w:cstheme="minorHAnsi"/>
          <w:bCs/>
          <w:lang w:eastAsia="pl-PL"/>
        </w:rPr>
        <w:t>małoletnimi (poniżej 18 r.ż.)</w:t>
      </w:r>
    </w:p>
    <w:p w14:paraId="529DD8F9" w14:textId="0A02A12D" w:rsidR="00AF6A3E" w:rsidRPr="00912C97" w:rsidRDefault="00EE1798" w:rsidP="00912C97">
      <w:pPr>
        <w:pStyle w:val="Akapitzlist"/>
        <w:spacing w:after="0" w:line="276" w:lineRule="auto"/>
        <w:jc w:val="both"/>
        <w:rPr>
          <w:rFonts w:eastAsia="Times New Roman" w:cstheme="minorHAnsi"/>
          <w:bCs/>
          <w:lang w:eastAsia="pl-PL"/>
        </w:rPr>
      </w:pPr>
      <w:r w:rsidRPr="00912C97">
        <w:rPr>
          <w:rFonts w:eastAsia="Times New Roman" w:cstheme="minorHAnsi"/>
          <w:bCs/>
          <w:lang w:eastAsia="pl-PL"/>
        </w:rPr>
        <w:t>oraz</w:t>
      </w:r>
    </w:p>
    <w:p w14:paraId="0C99A299" w14:textId="5ED5C516" w:rsidR="00AF6A3E" w:rsidRDefault="00E80B96" w:rsidP="00912C97">
      <w:pPr>
        <w:pStyle w:val="Akapitzlist"/>
        <w:numPr>
          <w:ilvl w:val="0"/>
          <w:numId w:val="1"/>
        </w:numPr>
        <w:spacing w:after="0" w:line="276" w:lineRule="auto"/>
        <w:jc w:val="both"/>
        <w:rPr>
          <w:rFonts w:eastAsia="Times New Roman" w:cstheme="minorHAnsi"/>
          <w:bCs/>
          <w:lang w:eastAsia="pl-PL"/>
        </w:rPr>
      </w:pPr>
      <w:r w:rsidRPr="00912C97">
        <w:rPr>
          <w:rFonts w:eastAsia="Times New Roman" w:cstheme="minorHAnsi"/>
          <w:bCs/>
          <w:lang w:eastAsia="pl-PL"/>
        </w:rPr>
        <w:t xml:space="preserve">informację </w:t>
      </w:r>
      <w:r w:rsidR="00AF6A3E" w:rsidRPr="00912C97">
        <w:rPr>
          <w:rFonts w:eastAsia="Times New Roman" w:cstheme="minorHAnsi"/>
          <w:bCs/>
          <w:lang w:eastAsia="pl-PL"/>
        </w:rPr>
        <w:t xml:space="preserve">z </w:t>
      </w:r>
      <w:r w:rsidRPr="00912C97">
        <w:rPr>
          <w:rFonts w:eastAsia="Times New Roman" w:cstheme="minorHAnsi"/>
          <w:bCs/>
          <w:lang w:eastAsia="pl-PL"/>
        </w:rPr>
        <w:t>rejestr</w:t>
      </w:r>
      <w:r w:rsidR="00A737DD" w:rsidRPr="00912C97">
        <w:rPr>
          <w:rFonts w:eastAsia="Times New Roman" w:cstheme="minorHAnsi"/>
          <w:bCs/>
          <w:lang w:eastAsia="pl-PL"/>
        </w:rPr>
        <w:t>ów</w:t>
      </w:r>
      <w:r w:rsidRPr="00912C97">
        <w:rPr>
          <w:rFonts w:eastAsia="Times New Roman" w:cstheme="minorHAnsi"/>
          <w:bCs/>
          <w:lang w:eastAsia="pl-PL"/>
        </w:rPr>
        <w:t xml:space="preserve"> karn</w:t>
      </w:r>
      <w:r w:rsidR="00A737DD" w:rsidRPr="00912C97">
        <w:rPr>
          <w:rFonts w:eastAsia="Times New Roman" w:cstheme="minorHAnsi"/>
          <w:bCs/>
          <w:lang w:eastAsia="pl-PL"/>
        </w:rPr>
        <w:t>ych państw, w których zamieszkiwałem</w:t>
      </w:r>
      <w:r w:rsidR="003B33A7" w:rsidRPr="00912C97">
        <w:rPr>
          <w:rFonts w:eastAsia="Times New Roman" w:cstheme="minorHAnsi"/>
          <w:bCs/>
          <w:lang w:eastAsia="pl-PL"/>
        </w:rPr>
        <w:t>/</w:t>
      </w:r>
      <w:proofErr w:type="spellStart"/>
      <w:r w:rsidR="003B33A7" w:rsidRPr="00912C97">
        <w:rPr>
          <w:rFonts w:eastAsia="Times New Roman" w:cstheme="minorHAnsi"/>
          <w:bCs/>
          <w:lang w:eastAsia="pl-PL"/>
        </w:rPr>
        <w:t>am</w:t>
      </w:r>
      <w:proofErr w:type="spellEnd"/>
      <w:r w:rsidR="00A737DD" w:rsidRPr="00912C97">
        <w:rPr>
          <w:rFonts w:eastAsia="Times New Roman" w:cstheme="minorHAnsi"/>
          <w:bCs/>
          <w:lang w:eastAsia="pl-PL"/>
        </w:rPr>
        <w:t xml:space="preserve"> </w:t>
      </w:r>
      <w:r w:rsidR="00792643" w:rsidRPr="00912C97">
        <w:rPr>
          <w:rFonts w:eastAsia="Times New Roman" w:cstheme="minorHAnsi"/>
          <w:bCs/>
          <w:lang w:eastAsia="pl-PL"/>
        </w:rPr>
        <w:t xml:space="preserve">w ciągu ostatnich 20 lat </w:t>
      </w:r>
      <w:r w:rsidR="00D00718" w:rsidRPr="00912C97">
        <w:rPr>
          <w:rFonts w:eastAsia="Times New Roman" w:cstheme="minorHAnsi"/>
          <w:bCs/>
          <w:lang w:eastAsia="pl-PL"/>
        </w:rPr>
        <w:t>niebędących Rzeczypospolita Polską oraz państwem obywatelstwa</w:t>
      </w:r>
      <w:r w:rsidR="00C447BB">
        <w:rPr>
          <w:rFonts w:eastAsia="Times New Roman" w:cstheme="minorHAnsi"/>
          <w:bCs/>
          <w:lang w:eastAsia="pl-PL"/>
        </w:rPr>
        <w:t>,</w:t>
      </w:r>
      <w:r w:rsidR="00A737DD" w:rsidRPr="00912C97">
        <w:rPr>
          <w:rFonts w:eastAsia="Times New Roman" w:cstheme="minorHAnsi"/>
          <w:bCs/>
          <w:lang w:eastAsia="pl-PL"/>
        </w:rPr>
        <w:t xml:space="preserve"> uzyskiwaną do celów działalności zawodowej lub </w:t>
      </w:r>
      <w:proofErr w:type="spellStart"/>
      <w:r w:rsidR="00A737DD" w:rsidRPr="00912C97">
        <w:rPr>
          <w:rFonts w:eastAsia="Times New Roman" w:cstheme="minorHAnsi"/>
          <w:bCs/>
          <w:lang w:eastAsia="pl-PL"/>
        </w:rPr>
        <w:t>wolontariackiej</w:t>
      </w:r>
      <w:proofErr w:type="spellEnd"/>
      <w:r w:rsidR="00A737DD" w:rsidRPr="00912C97">
        <w:rPr>
          <w:rFonts w:eastAsia="Times New Roman" w:cstheme="minorHAnsi"/>
          <w:bCs/>
          <w:lang w:eastAsia="pl-PL"/>
        </w:rPr>
        <w:t xml:space="preserve"> związanej z kontaktami z </w:t>
      </w:r>
      <w:r w:rsidR="0021719F">
        <w:rPr>
          <w:rFonts w:eastAsia="Times New Roman" w:cstheme="minorHAnsi"/>
          <w:bCs/>
          <w:lang w:eastAsia="pl-PL"/>
        </w:rPr>
        <w:t>małoletnimi</w:t>
      </w:r>
      <w:r w:rsidR="009B5A46" w:rsidRPr="00912C97">
        <w:rPr>
          <w:rFonts w:eastAsia="Times New Roman" w:cstheme="minorHAnsi"/>
          <w:bCs/>
          <w:lang w:eastAsia="pl-PL"/>
        </w:rPr>
        <w:t xml:space="preserve"> (jeżeli dotyczy)</w:t>
      </w:r>
      <w:r w:rsidR="00912C97">
        <w:rPr>
          <w:rFonts w:eastAsia="Times New Roman" w:cstheme="minorHAnsi"/>
          <w:bCs/>
          <w:lang w:eastAsia="pl-PL"/>
        </w:rPr>
        <w:t xml:space="preserve">. </w:t>
      </w:r>
    </w:p>
    <w:p w14:paraId="0612ED8B" w14:textId="3B082636" w:rsidR="00912C97" w:rsidRDefault="00912C97" w:rsidP="00912C97">
      <w:pPr>
        <w:spacing w:after="0" w:line="276" w:lineRule="auto"/>
        <w:jc w:val="both"/>
        <w:rPr>
          <w:rFonts w:eastAsia="Times New Roman" w:cstheme="minorHAnsi"/>
          <w:bCs/>
          <w:lang w:eastAsia="pl-PL"/>
        </w:rPr>
      </w:pPr>
    </w:p>
    <w:p w14:paraId="0BA6DC54" w14:textId="77777777" w:rsidR="003E1E73" w:rsidRPr="003E1E73" w:rsidRDefault="003E1E73" w:rsidP="003E1E73">
      <w:pPr>
        <w:spacing w:after="0" w:line="276" w:lineRule="auto"/>
        <w:jc w:val="both"/>
        <w:rPr>
          <w:rFonts w:eastAsia="Times New Roman" w:cstheme="minorHAnsi"/>
          <w:b/>
          <w:lang w:eastAsia="pl-PL"/>
        </w:rPr>
      </w:pPr>
      <w:r w:rsidRPr="003E1E73">
        <w:rPr>
          <w:rFonts w:eastAsia="Times New Roman" w:cstheme="minorHAnsi"/>
          <w:b/>
          <w:lang w:eastAsia="pl-PL"/>
        </w:rPr>
        <w:t xml:space="preserve">Złożono: ……………… dokumentów. </w:t>
      </w:r>
    </w:p>
    <w:p w14:paraId="14A4A6FC" w14:textId="77777777" w:rsidR="003E1E73" w:rsidRDefault="003E1E73" w:rsidP="00912C97">
      <w:pPr>
        <w:spacing w:after="0" w:line="276" w:lineRule="auto"/>
        <w:jc w:val="both"/>
        <w:rPr>
          <w:rFonts w:eastAsia="Times New Roman" w:cstheme="minorHAnsi"/>
          <w:b/>
          <w:lang w:eastAsia="pl-PL"/>
        </w:rPr>
      </w:pPr>
    </w:p>
    <w:p w14:paraId="0E5436DC" w14:textId="13D2AF88"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Data …………………………</w:t>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t>Czytelny podpis: …………………………………………</w:t>
      </w:r>
    </w:p>
    <w:p w14:paraId="2D16D6ED" w14:textId="77777777" w:rsidR="00912C97" w:rsidRDefault="00912C97" w:rsidP="00912C97">
      <w:pPr>
        <w:spacing w:after="0" w:line="276" w:lineRule="auto"/>
        <w:jc w:val="both"/>
        <w:rPr>
          <w:rFonts w:eastAsia="Times New Roman" w:cstheme="minorHAnsi"/>
          <w:b/>
          <w:bCs/>
          <w:lang w:eastAsia="pl-PL"/>
        </w:rPr>
      </w:pPr>
    </w:p>
    <w:p w14:paraId="050B86B2" w14:textId="4943C927" w:rsidR="00912C97" w:rsidRPr="004D2C45" w:rsidRDefault="00912C97" w:rsidP="00912C97">
      <w:pPr>
        <w:spacing w:after="0" w:line="276" w:lineRule="auto"/>
        <w:jc w:val="both"/>
        <w:rPr>
          <w:rFonts w:eastAsia="Times New Roman" w:cstheme="minorHAnsi"/>
          <w:b/>
          <w:bCs/>
          <w:sz w:val="20"/>
          <w:szCs w:val="20"/>
          <w:lang w:eastAsia="pl-PL"/>
        </w:rPr>
      </w:pPr>
      <w:r w:rsidRPr="004D2C45">
        <w:rPr>
          <w:rFonts w:eastAsia="Times New Roman" w:cstheme="minorHAnsi"/>
          <w:b/>
          <w:bCs/>
          <w:sz w:val="20"/>
          <w:szCs w:val="20"/>
          <w:lang w:eastAsia="pl-PL"/>
        </w:rPr>
        <w:t xml:space="preserve">Pouczenie: </w:t>
      </w:r>
      <w:r w:rsidR="00C447BB">
        <w:rPr>
          <w:rFonts w:eastAsia="Times New Roman" w:cstheme="minorHAnsi"/>
          <w:b/>
          <w:bCs/>
          <w:sz w:val="20"/>
          <w:szCs w:val="20"/>
          <w:lang w:eastAsia="pl-PL"/>
        </w:rPr>
        <w:t>Należy w</w:t>
      </w:r>
      <w:r w:rsidRPr="004D2C45">
        <w:rPr>
          <w:rFonts w:eastAsia="Times New Roman" w:cstheme="minorHAnsi"/>
          <w:b/>
          <w:bCs/>
          <w:sz w:val="20"/>
          <w:szCs w:val="20"/>
          <w:lang w:eastAsia="pl-PL"/>
        </w:rPr>
        <w:t xml:space="preserve">ypełnić CZĘŚĆ I, jeśli państwo obywatelstwa (inne niż polskie) lub którekolwiek z państw, wskazanych w punkcie I.B. Oświadczenia nr 1 przewidują wydawanie informacji z rejestrów dla celów działalności zawodowej lub </w:t>
      </w:r>
      <w:proofErr w:type="spellStart"/>
      <w:r w:rsidRPr="004D2C45">
        <w:rPr>
          <w:rFonts w:eastAsia="Times New Roman" w:cstheme="minorHAnsi"/>
          <w:b/>
          <w:bCs/>
          <w:sz w:val="20"/>
          <w:szCs w:val="20"/>
          <w:lang w:eastAsia="pl-PL"/>
        </w:rPr>
        <w:t>wolontariackiej</w:t>
      </w:r>
      <w:proofErr w:type="spellEnd"/>
      <w:r w:rsidRPr="004D2C45">
        <w:rPr>
          <w:rFonts w:eastAsia="Times New Roman" w:cstheme="minorHAnsi"/>
          <w:b/>
          <w:bCs/>
          <w:sz w:val="20"/>
          <w:szCs w:val="20"/>
          <w:lang w:eastAsia="pl-PL"/>
        </w:rPr>
        <w:t xml:space="preserve"> związanej z kontaktami z </w:t>
      </w:r>
      <w:r w:rsidR="0021719F">
        <w:rPr>
          <w:rFonts w:eastAsia="Times New Roman" w:cstheme="minorHAnsi"/>
          <w:b/>
          <w:bCs/>
          <w:sz w:val="20"/>
          <w:szCs w:val="20"/>
          <w:lang w:eastAsia="pl-PL"/>
        </w:rPr>
        <w:t>małoletnimi (poniżej 18 r.ż.)</w:t>
      </w:r>
      <w:r w:rsidRPr="004D2C45">
        <w:rPr>
          <w:rFonts w:eastAsia="Times New Roman" w:cstheme="minorHAnsi"/>
          <w:b/>
          <w:bCs/>
          <w:sz w:val="20"/>
          <w:szCs w:val="20"/>
          <w:lang w:eastAsia="pl-PL"/>
        </w:rPr>
        <w:t xml:space="preserve">. </w:t>
      </w:r>
    </w:p>
    <w:p w14:paraId="457F1DF9" w14:textId="77777777" w:rsidR="00912C97" w:rsidRDefault="00912C97" w:rsidP="00912C97">
      <w:pPr>
        <w:spacing w:after="0" w:line="276" w:lineRule="auto"/>
        <w:jc w:val="both"/>
        <w:rPr>
          <w:rFonts w:eastAsia="Times New Roman" w:cstheme="minorHAnsi"/>
          <w:b/>
          <w:bCs/>
          <w:lang w:eastAsia="pl-PL"/>
        </w:rPr>
      </w:pPr>
    </w:p>
    <w:p w14:paraId="518287FB" w14:textId="5E7CC82D"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CZĘŚĆ II</w:t>
      </w:r>
    </w:p>
    <w:p w14:paraId="15E04311" w14:textId="0FC4525E" w:rsidR="00912C97" w:rsidRPr="00912C97" w:rsidRDefault="00912C97" w:rsidP="00912C97">
      <w:pPr>
        <w:spacing w:after="0" w:line="276" w:lineRule="auto"/>
        <w:jc w:val="both"/>
        <w:rPr>
          <w:rFonts w:eastAsia="Times New Roman" w:cstheme="minorHAnsi"/>
          <w:lang w:eastAsia="pl-PL"/>
        </w:rPr>
      </w:pPr>
      <w:r>
        <w:rPr>
          <w:rFonts w:eastAsia="Times New Roman" w:cstheme="minorHAnsi"/>
          <w:lang w:eastAsia="pl-PL"/>
        </w:rPr>
        <w:t xml:space="preserve">Niniejszym składam do ………………………………… </w:t>
      </w:r>
      <w:r w:rsidRPr="00912C97">
        <w:rPr>
          <w:rFonts w:eastAsia="Times New Roman" w:cstheme="minorHAnsi"/>
          <w:i/>
          <w:iCs/>
          <w:lang w:eastAsia="pl-PL"/>
        </w:rPr>
        <w:t xml:space="preserve">(wpisać </w:t>
      </w:r>
      <w:r>
        <w:rPr>
          <w:rFonts w:eastAsia="Times New Roman" w:cstheme="minorHAnsi"/>
          <w:i/>
          <w:iCs/>
          <w:lang w:eastAsia="pl-PL"/>
        </w:rPr>
        <w:t xml:space="preserve">właściwą </w:t>
      </w:r>
      <w:r w:rsidRPr="00912C97">
        <w:rPr>
          <w:rFonts w:eastAsia="Times New Roman" w:cstheme="minorHAnsi"/>
          <w:i/>
          <w:iCs/>
          <w:lang w:eastAsia="pl-PL"/>
        </w:rPr>
        <w:t>jednostkę organizacyjną)</w:t>
      </w:r>
      <w:r>
        <w:rPr>
          <w:rFonts w:eastAsia="Times New Roman" w:cstheme="minorHAnsi"/>
          <w:lang w:eastAsia="pl-PL"/>
        </w:rPr>
        <w:t xml:space="preserve"> </w:t>
      </w:r>
      <w:r w:rsidRPr="00912C97">
        <w:rPr>
          <w:rFonts w:eastAsia="Times New Roman" w:cstheme="minorHAnsi"/>
          <w:lang w:eastAsia="pl-PL"/>
        </w:rPr>
        <w:t>dokument</w:t>
      </w:r>
      <w:r>
        <w:rPr>
          <w:rFonts w:eastAsia="Times New Roman" w:cstheme="minorHAnsi"/>
          <w:lang w:eastAsia="pl-PL"/>
        </w:rPr>
        <w:t xml:space="preserve">y </w:t>
      </w:r>
      <w:r w:rsidRPr="00912C97">
        <w:rPr>
          <w:rFonts w:eastAsia="Times New Roman" w:cstheme="minorHAnsi"/>
          <w:lang w:eastAsia="pl-PL"/>
        </w:rPr>
        <w:t>wymagan</w:t>
      </w:r>
      <w:r>
        <w:rPr>
          <w:rFonts w:eastAsia="Times New Roman" w:cstheme="minorHAnsi"/>
          <w:lang w:eastAsia="pl-PL"/>
        </w:rPr>
        <w:t xml:space="preserve">e </w:t>
      </w:r>
      <w:r w:rsidRPr="00912C97">
        <w:rPr>
          <w:rFonts w:eastAsia="Times New Roman" w:cstheme="minorHAnsi"/>
          <w:lang w:eastAsia="pl-PL"/>
        </w:rPr>
        <w:t xml:space="preserve">przez </w:t>
      </w:r>
      <w:r>
        <w:rPr>
          <w:rFonts w:eastAsia="Times New Roman" w:cstheme="minorHAnsi"/>
          <w:lang w:eastAsia="pl-PL"/>
        </w:rPr>
        <w:t xml:space="preserve">obowiązującą </w:t>
      </w:r>
      <w:r w:rsidRPr="00912C97">
        <w:rPr>
          <w:rFonts w:eastAsia="Times New Roman" w:cstheme="minorHAnsi"/>
          <w:bCs/>
          <w:lang w:eastAsia="pl-PL"/>
        </w:rPr>
        <w:t>Ustawę z dnia 13</w:t>
      </w:r>
      <w:r>
        <w:rPr>
          <w:rFonts w:eastAsia="Times New Roman" w:cstheme="minorHAnsi"/>
          <w:bCs/>
          <w:lang w:eastAsia="pl-PL"/>
        </w:rPr>
        <w:t> </w:t>
      </w:r>
      <w:r w:rsidRPr="00912C97">
        <w:rPr>
          <w:rFonts w:eastAsia="Times New Roman" w:cstheme="minorHAnsi"/>
          <w:bCs/>
          <w:lang w:eastAsia="pl-PL"/>
        </w:rPr>
        <w:t>maja 2016 r. o przeciwdziałaniu zagrożeniom przestępczością na tle seksualnym i</w:t>
      </w:r>
      <w:r>
        <w:rPr>
          <w:rFonts w:eastAsia="Times New Roman" w:cstheme="minorHAnsi"/>
          <w:bCs/>
          <w:lang w:eastAsia="pl-PL"/>
        </w:rPr>
        <w:t> </w:t>
      </w:r>
      <w:r w:rsidRPr="00912C97">
        <w:rPr>
          <w:rFonts w:eastAsia="Times New Roman" w:cstheme="minorHAnsi"/>
          <w:bCs/>
          <w:lang w:eastAsia="pl-PL"/>
        </w:rPr>
        <w:t>ochronie małoletnich</w:t>
      </w:r>
      <w:r w:rsidRPr="00912C97">
        <w:rPr>
          <w:rFonts w:eastAsia="Times New Roman" w:cstheme="minorHAnsi"/>
          <w:lang w:eastAsia="pl-PL"/>
        </w:rPr>
        <w:t>,</w:t>
      </w:r>
      <w:r w:rsidR="003E1E73">
        <w:rPr>
          <w:rFonts w:eastAsia="Times New Roman" w:cstheme="minorHAnsi"/>
          <w:lang w:eastAsia="pl-PL"/>
        </w:rPr>
        <w:t xml:space="preserve"> w sytuacji, gdy </w:t>
      </w:r>
      <w:r w:rsidR="003E1E73" w:rsidRPr="00912C97">
        <w:rPr>
          <w:rFonts w:eastAsia="Times New Roman" w:cstheme="minorHAnsi"/>
          <w:bCs/>
          <w:i/>
          <w:iCs/>
          <w:lang w:eastAsia="pl-PL"/>
        </w:rPr>
        <w:t>prawo państwa obywatelstwa lub państwa, w którym zamieszkiwał</w:t>
      </w:r>
      <w:r w:rsidR="003E1E73">
        <w:rPr>
          <w:rFonts w:eastAsia="Times New Roman" w:cstheme="minorHAnsi"/>
          <w:bCs/>
          <w:i/>
          <w:iCs/>
          <w:lang w:eastAsia="pl-PL"/>
        </w:rPr>
        <w:t xml:space="preserve">em </w:t>
      </w:r>
      <w:r w:rsidR="003E1E73" w:rsidRPr="00912C97">
        <w:rPr>
          <w:rFonts w:eastAsia="Times New Roman" w:cstheme="minorHAnsi"/>
          <w:bCs/>
          <w:i/>
          <w:iCs/>
          <w:lang w:eastAsia="pl-PL"/>
        </w:rPr>
        <w:t xml:space="preserve">w ciągu ostatnich 20 lat, nie przewiduje wydawania informacji do celów działalności zawodowej lub </w:t>
      </w:r>
      <w:proofErr w:type="spellStart"/>
      <w:r w:rsidR="003E1E73" w:rsidRPr="00912C97">
        <w:rPr>
          <w:rFonts w:eastAsia="Times New Roman" w:cstheme="minorHAnsi"/>
          <w:bCs/>
          <w:i/>
          <w:iCs/>
          <w:lang w:eastAsia="pl-PL"/>
        </w:rPr>
        <w:t>wolontariackiej</w:t>
      </w:r>
      <w:proofErr w:type="spellEnd"/>
      <w:r w:rsidR="003E1E73" w:rsidRPr="00912C97">
        <w:rPr>
          <w:rFonts w:eastAsia="Times New Roman" w:cstheme="minorHAnsi"/>
          <w:bCs/>
          <w:i/>
          <w:iCs/>
          <w:lang w:eastAsia="pl-PL"/>
        </w:rPr>
        <w:t xml:space="preserve"> związanej z kontaktami z</w:t>
      </w:r>
      <w:r w:rsidR="003E1E73">
        <w:rPr>
          <w:rFonts w:eastAsia="Times New Roman" w:cstheme="minorHAnsi"/>
          <w:bCs/>
          <w:i/>
          <w:iCs/>
          <w:lang w:eastAsia="pl-PL"/>
        </w:rPr>
        <w:t> </w:t>
      </w:r>
      <w:r w:rsidR="0021719F">
        <w:rPr>
          <w:rFonts w:eastAsia="Times New Roman" w:cstheme="minorHAnsi"/>
          <w:bCs/>
          <w:i/>
          <w:iCs/>
          <w:lang w:eastAsia="pl-PL"/>
        </w:rPr>
        <w:t>małoletnimi (poniżej 18 r.ż.)</w:t>
      </w:r>
      <w:r w:rsidRPr="00912C97">
        <w:rPr>
          <w:rFonts w:eastAsia="Times New Roman" w:cstheme="minorHAnsi"/>
          <w:lang w:eastAsia="pl-PL"/>
        </w:rPr>
        <w:t xml:space="preserve"> tj.: </w:t>
      </w:r>
    </w:p>
    <w:p w14:paraId="5779A543" w14:textId="77777777" w:rsidR="00912C97" w:rsidRPr="00912C97" w:rsidRDefault="00912C97" w:rsidP="00912C97">
      <w:pPr>
        <w:spacing w:after="0" w:line="276" w:lineRule="auto"/>
        <w:jc w:val="both"/>
        <w:rPr>
          <w:rFonts w:eastAsia="Times New Roman" w:cstheme="minorHAnsi"/>
          <w:lang w:eastAsia="pl-PL"/>
        </w:rPr>
      </w:pPr>
      <w:r w:rsidRPr="00912C97">
        <w:rPr>
          <w:rFonts w:eastAsia="Times New Roman" w:cstheme="minorHAnsi"/>
          <w:lang w:eastAsia="pl-PL"/>
        </w:rPr>
        <w:t xml:space="preserve"> </w:t>
      </w:r>
    </w:p>
    <w:p w14:paraId="71C0C9AC" w14:textId="36ECD14E" w:rsidR="00912C97" w:rsidRPr="003E1E73" w:rsidRDefault="00912C97" w:rsidP="00B5170F">
      <w:pPr>
        <w:pStyle w:val="Akapitzlist"/>
        <w:numPr>
          <w:ilvl w:val="0"/>
          <w:numId w:val="4"/>
        </w:numPr>
        <w:spacing w:after="0" w:line="276" w:lineRule="auto"/>
        <w:jc w:val="both"/>
        <w:rPr>
          <w:rFonts w:eastAsia="Times New Roman" w:cstheme="minorHAnsi"/>
          <w:bCs/>
          <w:lang w:eastAsia="pl-PL"/>
        </w:rPr>
      </w:pPr>
      <w:r w:rsidRPr="003E1E73">
        <w:rPr>
          <w:rFonts w:eastAsia="Times New Roman" w:cstheme="minorHAnsi"/>
          <w:bCs/>
          <w:lang w:eastAsia="pl-PL"/>
        </w:rPr>
        <w:t>informację z rejestru karnego państwa obywatelstwa oraz</w:t>
      </w:r>
    </w:p>
    <w:p w14:paraId="0C05BC68" w14:textId="362676E0" w:rsidR="00912C97" w:rsidRDefault="00912C97" w:rsidP="00912C97">
      <w:pPr>
        <w:pStyle w:val="Akapitzlist"/>
        <w:numPr>
          <w:ilvl w:val="0"/>
          <w:numId w:val="4"/>
        </w:numPr>
        <w:spacing w:after="0" w:line="276" w:lineRule="auto"/>
        <w:jc w:val="both"/>
        <w:rPr>
          <w:rFonts w:eastAsia="Times New Roman" w:cstheme="minorHAnsi"/>
          <w:bCs/>
          <w:lang w:eastAsia="pl-PL"/>
        </w:rPr>
      </w:pPr>
      <w:r w:rsidRPr="00912C97">
        <w:rPr>
          <w:rFonts w:eastAsia="Times New Roman" w:cstheme="minorHAnsi"/>
          <w:bCs/>
          <w:lang w:eastAsia="pl-PL"/>
        </w:rPr>
        <w:t>informację z rejestrów karnych państw, w których zamieszkiwałem/</w:t>
      </w:r>
      <w:proofErr w:type="spellStart"/>
      <w:r w:rsidRPr="00912C97">
        <w:rPr>
          <w:rFonts w:eastAsia="Times New Roman" w:cstheme="minorHAnsi"/>
          <w:bCs/>
          <w:lang w:eastAsia="pl-PL"/>
        </w:rPr>
        <w:t>am</w:t>
      </w:r>
      <w:proofErr w:type="spellEnd"/>
      <w:r w:rsidRPr="00912C97">
        <w:rPr>
          <w:rFonts w:eastAsia="Times New Roman" w:cstheme="minorHAnsi"/>
          <w:bCs/>
          <w:lang w:eastAsia="pl-PL"/>
        </w:rPr>
        <w:t xml:space="preserve"> w ciągu ostatnich 20 lat niebędących Rzeczypospolita Polską oraz państwem obywatelstwa (jeżeli dotyczy)</w:t>
      </w:r>
      <w:r>
        <w:rPr>
          <w:rFonts w:eastAsia="Times New Roman" w:cstheme="minorHAnsi"/>
          <w:bCs/>
          <w:lang w:eastAsia="pl-PL"/>
        </w:rPr>
        <w:t xml:space="preserve">. </w:t>
      </w:r>
    </w:p>
    <w:p w14:paraId="53198B11" w14:textId="77777777" w:rsidR="00912C97" w:rsidRDefault="00912C97" w:rsidP="00912C97">
      <w:pPr>
        <w:spacing w:after="0" w:line="276" w:lineRule="auto"/>
        <w:jc w:val="both"/>
        <w:rPr>
          <w:rFonts w:eastAsia="Times New Roman" w:cstheme="minorHAnsi"/>
          <w:bCs/>
          <w:lang w:eastAsia="pl-PL"/>
        </w:rPr>
      </w:pPr>
    </w:p>
    <w:p w14:paraId="527DB0A4" w14:textId="757D40AE" w:rsidR="003E1E73" w:rsidRDefault="003E1E73" w:rsidP="00912C97">
      <w:pPr>
        <w:spacing w:after="0" w:line="276" w:lineRule="auto"/>
        <w:jc w:val="both"/>
        <w:rPr>
          <w:rFonts w:eastAsia="Times New Roman" w:cstheme="minorHAnsi"/>
          <w:b/>
          <w:lang w:eastAsia="pl-PL"/>
        </w:rPr>
      </w:pPr>
      <w:r w:rsidRPr="003E1E73">
        <w:rPr>
          <w:rFonts w:eastAsia="Times New Roman" w:cstheme="minorHAnsi"/>
          <w:b/>
          <w:lang w:eastAsia="pl-PL"/>
        </w:rPr>
        <w:t xml:space="preserve">Złożono: ……………… dokumentów. </w:t>
      </w:r>
    </w:p>
    <w:p w14:paraId="1162BBFE" w14:textId="77777777" w:rsidR="003E1E73" w:rsidRPr="003E1E73" w:rsidRDefault="003E1E73" w:rsidP="00912C97">
      <w:pPr>
        <w:spacing w:after="0" w:line="276" w:lineRule="auto"/>
        <w:jc w:val="both"/>
        <w:rPr>
          <w:rFonts w:eastAsia="Times New Roman" w:cstheme="minorHAnsi"/>
          <w:b/>
          <w:lang w:eastAsia="pl-PL"/>
        </w:rPr>
      </w:pPr>
    </w:p>
    <w:p w14:paraId="15F8E83D" w14:textId="77777777"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Data …………………………</w:t>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t>Czytelny podpis: …………………………………………</w:t>
      </w:r>
    </w:p>
    <w:p w14:paraId="408573A9" w14:textId="77777777" w:rsidR="003B33A7" w:rsidRPr="00912C97" w:rsidRDefault="003B33A7" w:rsidP="00912C97">
      <w:pPr>
        <w:spacing w:after="0" w:line="276" w:lineRule="auto"/>
        <w:jc w:val="both"/>
        <w:rPr>
          <w:rFonts w:eastAsia="Times New Roman" w:cstheme="minorHAnsi"/>
          <w:bCs/>
          <w:lang w:eastAsia="pl-PL"/>
        </w:rPr>
      </w:pPr>
    </w:p>
    <w:p w14:paraId="5436E006" w14:textId="2DA6FB09" w:rsidR="00912C97" w:rsidRPr="004D2C45" w:rsidRDefault="00912C97" w:rsidP="00912C97">
      <w:pPr>
        <w:spacing w:after="0" w:line="276" w:lineRule="auto"/>
        <w:jc w:val="both"/>
        <w:rPr>
          <w:rFonts w:eastAsia="Times New Roman" w:cstheme="minorHAnsi"/>
          <w:b/>
          <w:bCs/>
          <w:sz w:val="20"/>
          <w:szCs w:val="20"/>
          <w:lang w:eastAsia="pl-PL"/>
        </w:rPr>
      </w:pPr>
      <w:r w:rsidRPr="004D2C45">
        <w:rPr>
          <w:rFonts w:eastAsia="Times New Roman" w:cstheme="minorHAnsi"/>
          <w:b/>
          <w:bCs/>
          <w:sz w:val="20"/>
          <w:szCs w:val="20"/>
          <w:lang w:eastAsia="pl-PL"/>
        </w:rPr>
        <w:t xml:space="preserve">Pouczenie: </w:t>
      </w:r>
      <w:r w:rsidR="00C447BB">
        <w:rPr>
          <w:rFonts w:eastAsia="Times New Roman" w:cstheme="minorHAnsi"/>
          <w:b/>
          <w:bCs/>
          <w:sz w:val="20"/>
          <w:szCs w:val="20"/>
          <w:lang w:eastAsia="pl-PL"/>
        </w:rPr>
        <w:t>Należy w</w:t>
      </w:r>
      <w:r w:rsidRPr="004D2C45">
        <w:rPr>
          <w:rFonts w:eastAsia="Times New Roman" w:cstheme="minorHAnsi"/>
          <w:b/>
          <w:bCs/>
          <w:sz w:val="20"/>
          <w:szCs w:val="20"/>
          <w:lang w:eastAsia="pl-PL"/>
        </w:rPr>
        <w:t xml:space="preserve">ypełnić CZĘŚĆ II, jeśli państwo obywatelstwa (inne niż polskie) lub którekolwiek z państw, wskazanych w punkcie I.B. Oświadczenia nr 1 nie przewiduje wydawania informacji z rejestrów dla celów działalności zawodowej lub </w:t>
      </w:r>
      <w:proofErr w:type="spellStart"/>
      <w:r w:rsidRPr="004D2C45">
        <w:rPr>
          <w:rFonts w:eastAsia="Times New Roman" w:cstheme="minorHAnsi"/>
          <w:b/>
          <w:bCs/>
          <w:sz w:val="20"/>
          <w:szCs w:val="20"/>
          <w:lang w:eastAsia="pl-PL"/>
        </w:rPr>
        <w:t>wolontariackiej</w:t>
      </w:r>
      <w:proofErr w:type="spellEnd"/>
      <w:r w:rsidRPr="004D2C45">
        <w:rPr>
          <w:rFonts w:eastAsia="Times New Roman" w:cstheme="minorHAnsi"/>
          <w:b/>
          <w:bCs/>
          <w:sz w:val="20"/>
          <w:szCs w:val="20"/>
          <w:lang w:eastAsia="pl-PL"/>
        </w:rPr>
        <w:t xml:space="preserve"> związanej z kontaktami z </w:t>
      </w:r>
      <w:r w:rsidR="0021719F">
        <w:rPr>
          <w:rFonts w:eastAsia="Times New Roman" w:cstheme="minorHAnsi"/>
          <w:b/>
          <w:bCs/>
          <w:sz w:val="20"/>
          <w:szCs w:val="20"/>
          <w:lang w:eastAsia="pl-PL"/>
        </w:rPr>
        <w:t>małoletnimi (poniżej 18 r.ż.)</w:t>
      </w:r>
      <w:r w:rsidRPr="004D2C45">
        <w:rPr>
          <w:rFonts w:eastAsia="Times New Roman" w:cstheme="minorHAnsi"/>
          <w:b/>
          <w:bCs/>
          <w:sz w:val="20"/>
          <w:szCs w:val="20"/>
          <w:lang w:eastAsia="pl-PL"/>
        </w:rPr>
        <w:t xml:space="preserve">, ale w państwie tym prowadzony jest rejestr karny. </w:t>
      </w:r>
    </w:p>
    <w:p w14:paraId="30E82096" w14:textId="77777777" w:rsidR="00912C97" w:rsidRPr="004D2C45" w:rsidRDefault="00912C97" w:rsidP="00912C97">
      <w:pPr>
        <w:spacing w:after="0" w:line="276" w:lineRule="auto"/>
        <w:jc w:val="both"/>
        <w:rPr>
          <w:rFonts w:eastAsia="Times New Roman" w:cstheme="minorHAnsi"/>
          <w:bCs/>
          <w:sz w:val="20"/>
          <w:szCs w:val="20"/>
          <w:lang w:eastAsia="pl-PL"/>
        </w:rPr>
      </w:pPr>
    </w:p>
    <w:p w14:paraId="056085B2" w14:textId="77777777" w:rsidR="003B33A7" w:rsidRPr="00912C97" w:rsidRDefault="003B33A7" w:rsidP="00912C97">
      <w:pPr>
        <w:spacing w:after="0" w:line="276" w:lineRule="auto"/>
        <w:jc w:val="both"/>
        <w:rPr>
          <w:rFonts w:eastAsia="Times New Roman" w:cstheme="minorHAnsi"/>
          <w:bCs/>
          <w:lang w:eastAsia="pl-PL"/>
        </w:rPr>
      </w:pPr>
    </w:p>
    <w:p w14:paraId="3E349986" w14:textId="4A86C909" w:rsidR="003B33A7" w:rsidRDefault="003E1E73" w:rsidP="00912C97">
      <w:pPr>
        <w:spacing w:after="0" w:line="276" w:lineRule="auto"/>
        <w:jc w:val="both"/>
        <w:rPr>
          <w:rFonts w:eastAsia="Times New Roman" w:cstheme="minorHAnsi"/>
          <w:b/>
          <w:lang w:eastAsia="pl-PL"/>
        </w:rPr>
      </w:pPr>
      <w:r>
        <w:rPr>
          <w:rFonts w:eastAsia="Times New Roman" w:cstheme="minorHAnsi"/>
          <w:b/>
          <w:lang w:eastAsia="pl-PL"/>
        </w:rPr>
        <w:t xml:space="preserve">CZĘŚĆ III. </w:t>
      </w:r>
    </w:p>
    <w:p w14:paraId="2BCD9E76" w14:textId="77777777" w:rsidR="003E1E73" w:rsidRDefault="003E1E73" w:rsidP="00912C97">
      <w:pPr>
        <w:spacing w:after="0" w:line="276" w:lineRule="auto"/>
        <w:jc w:val="both"/>
        <w:rPr>
          <w:rFonts w:eastAsia="Times New Roman" w:cstheme="minorHAnsi"/>
          <w:b/>
          <w:lang w:eastAsia="pl-PL"/>
        </w:rPr>
      </w:pPr>
    </w:p>
    <w:p w14:paraId="169C048A" w14:textId="6C8A0AF9" w:rsidR="003E1E73" w:rsidRPr="003E1E73" w:rsidRDefault="003E1E73" w:rsidP="00912C97">
      <w:pPr>
        <w:spacing w:after="0" w:line="276" w:lineRule="auto"/>
        <w:jc w:val="both"/>
        <w:rPr>
          <w:rFonts w:eastAsia="Times New Roman" w:cstheme="minorHAnsi"/>
          <w:bCs/>
          <w:i/>
          <w:iCs/>
          <w:lang w:eastAsia="pl-PL"/>
        </w:rPr>
      </w:pPr>
      <w:r>
        <w:rPr>
          <w:rFonts w:eastAsia="Times New Roman" w:cstheme="minorHAnsi"/>
          <w:b/>
          <w:lang w:eastAsia="pl-PL"/>
        </w:rPr>
        <w:t>Świadom</w:t>
      </w:r>
      <w:r w:rsidR="004D2C45">
        <w:rPr>
          <w:rFonts w:eastAsia="Times New Roman" w:cstheme="minorHAnsi"/>
          <w:b/>
          <w:lang w:eastAsia="pl-PL"/>
        </w:rPr>
        <w:t>a/</w:t>
      </w:r>
      <w:r>
        <w:rPr>
          <w:rFonts w:eastAsia="Times New Roman" w:cstheme="minorHAnsi"/>
          <w:b/>
          <w:lang w:eastAsia="pl-PL"/>
        </w:rPr>
        <w:t xml:space="preserve">y odpowiedzialności karnej za złożenie fałszywego oświadczenia, niniejszym oświadczam, że w odniesieniu do państwa: ………………………………. </w:t>
      </w:r>
      <w:r w:rsidRPr="003E1E73">
        <w:rPr>
          <w:rFonts w:eastAsia="Times New Roman" w:cstheme="minorHAnsi"/>
          <w:bCs/>
          <w:i/>
          <w:iCs/>
          <w:lang w:eastAsia="pl-PL"/>
        </w:rPr>
        <w:t>(wpisać państwo obywatelstwa inne</w:t>
      </w:r>
      <w:r>
        <w:rPr>
          <w:rFonts w:eastAsia="Times New Roman" w:cstheme="minorHAnsi"/>
          <w:bCs/>
          <w:i/>
          <w:iCs/>
          <w:lang w:eastAsia="pl-PL"/>
        </w:rPr>
        <w:t xml:space="preserve"> </w:t>
      </w:r>
      <w:r w:rsidRPr="003E1E73">
        <w:rPr>
          <w:rFonts w:eastAsia="Times New Roman" w:cstheme="minorHAnsi"/>
          <w:bCs/>
          <w:i/>
          <w:iCs/>
          <w:lang w:eastAsia="pl-PL"/>
        </w:rPr>
        <w:t xml:space="preserve">niż </w:t>
      </w:r>
      <w:r>
        <w:rPr>
          <w:rFonts w:eastAsia="Times New Roman" w:cstheme="minorHAnsi"/>
          <w:bCs/>
          <w:i/>
          <w:iCs/>
          <w:lang w:eastAsia="pl-PL"/>
        </w:rPr>
        <w:t xml:space="preserve">Rzeczpospolita Polska </w:t>
      </w:r>
      <w:r w:rsidRPr="003E1E73">
        <w:rPr>
          <w:rFonts w:eastAsia="Times New Roman" w:cstheme="minorHAnsi"/>
          <w:bCs/>
          <w:i/>
          <w:iCs/>
          <w:lang w:eastAsia="pl-PL"/>
        </w:rPr>
        <w:t xml:space="preserve">lub państwa wskazane w punkcie I.B. Oświadczenia nr 1) </w:t>
      </w:r>
    </w:p>
    <w:p w14:paraId="7F196DCF" w14:textId="77777777" w:rsidR="003E1E73" w:rsidRPr="00912C97" w:rsidRDefault="003E1E73" w:rsidP="00912C97">
      <w:pPr>
        <w:spacing w:after="0" w:line="276" w:lineRule="auto"/>
        <w:jc w:val="both"/>
        <w:rPr>
          <w:rFonts w:eastAsia="Times New Roman" w:cstheme="minorHAnsi"/>
          <w:b/>
          <w:lang w:eastAsia="pl-PL"/>
        </w:rPr>
      </w:pPr>
    </w:p>
    <w:p w14:paraId="24D1CE44" w14:textId="7410A243" w:rsidR="003E1E73" w:rsidRDefault="003B33A7" w:rsidP="003E1E73">
      <w:pPr>
        <w:pStyle w:val="Akapitzlist"/>
        <w:numPr>
          <w:ilvl w:val="0"/>
          <w:numId w:val="5"/>
        </w:numPr>
        <w:spacing w:after="0" w:line="276" w:lineRule="auto"/>
        <w:jc w:val="both"/>
        <w:rPr>
          <w:rFonts w:eastAsia="Times New Roman" w:cstheme="minorHAnsi"/>
          <w:bCs/>
          <w:lang w:eastAsia="pl-PL"/>
        </w:rPr>
      </w:pPr>
      <w:r w:rsidRPr="003E1E73">
        <w:rPr>
          <w:rFonts w:eastAsia="Times New Roman" w:cstheme="minorHAnsi"/>
          <w:bCs/>
          <w:lang w:eastAsia="pl-PL"/>
        </w:rPr>
        <w:t>prawo</w:t>
      </w:r>
      <w:r w:rsidR="003E1E73">
        <w:rPr>
          <w:rFonts w:eastAsia="Times New Roman" w:cstheme="minorHAnsi"/>
          <w:bCs/>
          <w:lang w:eastAsia="pl-PL"/>
        </w:rPr>
        <w:t xml:space="preserve"> ww.</w:t>
      </w:r>
      <w:r w:rsidRPr="003E1E73">
        <w:rPr>
          <w:rFonts w:eastAsia="Times New Roman" w:cstheme="minorHAnsi"/>
          <w:bCs/>
          <w:lang w:eastAsia="pl-PL"/>
        </w:rPr>
        <w:t xml:space="preserve"> państwa, z którego ma być przedłożona informacja</w:t>
      </w:r>
      <w:r w:rsidR="003E1E73">
        <w:rPr>
          <w:rFonts w:eastAsia="Times New Roman" w:cstheme="minorHAnsi"/>
          <w:bCs/>
          <w:lang w:eastAsia="pl-PL"/>
        </w:rPr>
        <w:t xml:space="preserve"> dla celów działalności zawodowej lub </w:t>
      </w:r>
      <w:proofErr w:type="spellStart"/>
      <w:r w:rsidR="003E1E73">
        <w:rPr>
          <w:rFonts w:eastAsia="Times New Roman" w:cstheme="minorHAnsi"/>
          <w:bCs/>
          <w:lang w:eastAsia="pl-PL"/>
        </w:rPr>
        <w:t>wolontariackiej</w:t>
      </w:r>
      <w:proofErr w:type="spellEnd"/>
      <w:r w:rsidR="003E1E73">
        <w:rPr>
          <w:rFonts w:eastAsia="Times New Roman" w:cstheme="minorHAnsi"/>
          <w:bCs/>
          <w:lang w:eastAsia="pl-PL"/>
        </w:rPr>
        <w:t xml:space="preserve"> związanej z kontaktami z </w:t>
      </w:r>
      <w:r w:rsidR="0021719F">
        <w:rPr>
          <w:rFonts w:eastAsia="Times New Roman" w:cstheme="minorHAnsi"/>
          <w:bCs/>
          <w:lang w:eastAsia="pl-PL"/>
        </w:rPr>
        <w:t>małoletnimi (poniżej 18 r.ż.)</w:t>
      </w:r>
      <w:r w:rsidRPr="003E1E73">
        <w:rPr>
          <w:rFonts w:eastAsia="Times New Roman" w:cstheme="minorHAnsi"/>
          <w:bCs/>
          <w:lang w:eastAsia="pl-PL"/>
        </w:rPr>
        <w:t xml:space="preserve">, </w:t>
      </w:r>
      <w:r w:rsidRPr="003E1E73">
        <w:rPr>
          <w:rFonts w:eastAsia="Times New Roman" w:cstheme="minorHAnsi"/>
          <w:b/>
          <w:lang w:eastAsia="pl-PL"/>
        </w:rPr>
        <w:t>nie przewiduje</w:t>
      </w:r>
      <w:r w:rsidRPr="003E1E73">
        <w:rPr>
          <w:rFonts w:eastAsia="Times New Roman" w:cstheme="minorHAnsi"/>
          <w:bCs/>
          <w:lang w:eastAsia="pl-PL"/>
        </w:rPr>
        <w:t xml:space="preserve"> sporządzenia </w:t>
      </w:r>
      <w:r w:rsidR="003E1E73">
        <w:rPr>
          <w:rFonts w:eastAsia="Times New Roman" w:cstheme="minorHAnsi"/>
          <w:bCs/>
          <w:lang w:eastAsia="pl-PL"/>
        </w:rPr>
        <w:t xml:space="preserve">informacji </w:t>
      </w:r>
    </w:p>
    <w:p w14:paraId="2B761907" w14:textId="006972F0" w:rsidR="003B33A7" w:rsidRDefault="003B33A7" w:rsidP="003E1E73">
      <w:pPr>
        <w:pStyle w:val="Akapitzlist"/>
        <w:numPr>
          <w:ilvl w:val="0"/>
          <w:numId w:val="5"/>
        </w:numPr>
        <w:spacing w:after="0" w:line="276" w:lineRule="auto"/>
        <w:jc w:val="both"/>
        <w:rPr>
          <w:rFonts w:eastAsia="Times New Roman" w:cstheme="minorHAnsi"/>
          <w:bCs/>
          <w:lang w:eastAsia="pl-PL"/>
        </w:rPr>
      </w:pPr>
      <w:r w:rsidRPr="003E1E73">
        <w:rPr>
          <w:rFonts w:eastAsia="Times New Roman" w:cstheme="minorHAnsi"/>
          <w:bCs/>
          <w:lang w:eastAsia="pl-PL"/>
        </w:rPr>
        <w:t xml:space="preserve">w </w:t>
      </w:r>
      <w:r w:rsidR="003E1E73">
        <w:rPr>
          <w:rFonts w:eastAsia="Times New Roman" w:cstheme="minorHAnsi"/>
          <w:bCs/>
          <w:lang w:eastAsia="pl-PL"/>
        </w:rPr>
        <w:t xml:space="preserve">ww. </w:t>
      </w:r>
      <w:r w:rsidRPr="003E1E73">
        <w:rPr>
          <w:rFonts w:eastAsia="Times New Roman" w:cstheme="minorHAnsi"/>
          <w:bCs/>
          <w:lang w:eastAsia="pl-PL"/>
        </w:rPr>
        <w:t xml:space="preserve">państwie </w:t>
      </w:r>
      <w:r w:rsidRPr="003E1E73">
        <w:rPr>
          <w:rFonts w:eastAsia="Times New Roman" w:cstheme="minorHAnsi"/>
          <w:b/>
          <w:lang w:eastAsia="pl-PL"/>
        </w:rPr>
        <w:t>nie prowadzi się</w:t>
      </w:r>
      <w:r w:rsidRPr="003E1E73">
        <w:rPr>
          <w:rFonts w:eastAsia="Times New Roman" w:cstheme="minorHAnsi"/>
          <w:bCs/>
          <w:lang w:eastAsia="pl-PL"/>
        </w:rPr>
        <w:t xml:space="preserve"> rejestru karnego</w:t>
      </w:r>
      <w:r w:rsidR="003E1E73">
        <w:rPr>
          <w:rFonts w:eastAsia="Times New Roman" w:cstheme="minorHAnsi"/>
          <w:bCs/>
          <w:lang w:eastAsia="pl-PL"/>
        </w:rPr>
        <w:t xml:space="preserve">. </w:t>
      </w:r>
    </w:p>
    <w:p w14:paraId="6EA5B3B2" w14:textId="77777777" w:rsidR="003E1E73" w:rsidRPr="003E1E73" w:rsidRDefault="003E1E73" w:rsidP="003E1E73">
      <w:pPr>
        <w:spacing w:after="0" w:line="276" w:lineRule="auto"/>
        <w:jc w:val="both"/>
        <w:rPr>
          <w:rFonts w:eastAsia="Times New Roman" w:cstheme="minorHAnsi"/>
          <w:bCs/>
          <w:lang w:eastAsia="pl-PL"/>
        </w:rPr>
      </w:pPr>
    </w:p>
    <w:p w14:paraId="598ECA36" w14:textId="77777777" w:rsidR="003E1E73" w:rsidRDefault="003E1E73" w:rsidP="003E1E73">
      <w:pPr>
        <w:spacing w:after="0" w:line="276" w:lineRule="auto"/>
        <w:jc w:val="both"/>
        <w:rPr>
          <w:rFonts w:eastAsia="Times New Roman" w:cstheme="minorHAnsi"/>
          <w:bCs/>
          <w:lang w:eastAsia="pl-PL"/>
        </w:rPr>
      </w:pPr>
      <w:r w:rsidRPr="003E1E73">
        <w:rPr>
          <w:rFonts w:eastAsia="Times New Roman" w:cstheme="minorHAnsi"/>
          <w:b/>
          <w:lang w:eastAsia="pl-PL"/>
        </w:rPr>
        <w:t xml:space="preserve">Niniejszym </w:t>
      </w:r>
      <w:r w:rsidR="003B33A7" w:rsidRPr="003E1E73">
        <w:rPr>
          <w:rFonts w:eastAsia="Times New Roman" w:cstheme="minorHAnsi"/>
          <w:b/>
          <w:lang w:eastAsia="pl-PL"/>
        </w:rPr>
        <w:t>oświadcz</w:t>
      </w:r>
      <w:r w:rsidRPr="003E1E73">
        <w:rPr>
          <w:rFonts w:eastAsia="Times New Roman" w:cstheme="minorHAnsi"/>
          <w:b/>
          <w:lang w:eastAsia="pl-PL"/>
        </w:rPr>
        <w:t>am</w:t>
      </w:r>
      <w:r w:rsidR="00F82D71" w:rsidRPr="003E1E73">
        <w:rPr>
          <w:rFonts w:eastAsia="Times New Roman" w:cstheme="minorHAnsi"/>
          <w:bCs/>
          <w:lang w:eastAsia="pl-PL"/>
        </w:rPr>
        <w:t>,</w:t>
      </w:r>
      <w:r w:rsidR="00F82D71" w:rsidRPr="003E1E73">
        <w:rPr>
          <w:rFonts w:cstheme="minorHAnsi"/>
        </w:rPr>
        <w:t xml:space="preserve"> </w:t>
      </w:r>
      <w:r w:rsidR="00F82D71" w:rsidRPr="003E1E73">
        <w:rPr>
          <w:rFonts w:eastAsia="Times New Roman" w:cstheme="minorHAnsi"/>
          <w:bCs/>
          <w:lang w:eastAsia="pl-PL"/>
        </w:rPr>
        <w:t>pod rygorem odpowiedzialności karnej za złożenie fałszywego oświadczenia,</w:t>
      </w:r>
      <w:r w:rsidR="003B33A7" w:rsidRPr="003E1E73">
        <w:rPr>
          <w:rFonts w:eastAsia="Times New Roman" w:cstheme="minorHAnsi"/>
          <w:bCs/>
          <w:lang w:eastAsia="pl-PL"/>
        </w:rPr>
        <w:t xml:space="preserve"> </w:t>
      </w:r>
      <w:r w:rsidR="00E55207" w:rsidRPr="003E1E73">
        <w:rPr>
          <w:rFonts w:eastAsia="Times New Roman" w:cstheme="minorHAnsi"/>
          <w:bCs/>
          <w:lang w:eastAsia="pl-PL"/>
        </w:rPr>
        <w:t xml:space="preserve">że </w:t>
      </w:r>
      <w:r w:rsidRPr="003E1E73">
        <w:rPr>
          <w:rFonts w:eastAsia="Times New Roman" w:cstheme="minorHAnsi"/>
          <w:b/>
          <w:lang w:eastAsia="pl-PL"/>
        </w:rPr>
        <w:t>byłam</w:t>
      </w:r>
      <w:r>
        <w:rPr>
          <w:rFonts w:eastAsia="Times New Roman" w:cstheme="minorHAnsi"/>
          <w:bCs/>
          <w:lang w:eastAsia="pl-PL"/>
        </w:rPr>
        <w:t>/</w:t>
      </w:r>
      <w:r w:rsidR="00AF6A3E" w:rsidRPr="003E1E73">
        <w:rPr>
          <w:rFonts w:eastAsia="Times New Roman" w:cstheme="minorHAnsi"/>
          <w:b/>
          <w:lang w:eastAsia="pl-PL"/>
        </w:rPr>
        <w:t>nie byłam</w:t>
      </w:r>
      <w:r>
        <w:rPr>
          <w:rFonts w:eastAsia="Times New Roman" w:cstheme="minorHAnsi"/>
          <w:b/>
          <w:lang w:eastAsia="pl-PL"/>
        </w:rPr>
        <w:t xml:space="preserve">* / byłem/nie byłem* </w:t>
      </w:r>
      <w:r w:rsidR="00AF6A3E" w:rsidRPr="003E1E73">
        <w:rPr>
          <w:rFonts w:eastAsia="Times New Roman" w:cstheme="minorHAnsi"/>
          <w:bCs/>
          <w:lang w:eastAsia="pl-PL"/>
        </w:rPr>
        <w:t>prawomocnie skazana</w:t>
      </w:r>
      <w:r w:rsidR="00062011" w:rsidRPr="003E1E73">
        <w:rPr>
          <w:rFonts w:eastAsia="Times New Roman" w:cstheme="minorHAnsi"/>
          <w:bCs/>
          <w:lang w:eastAsia="pl-PL"/>
        </w:rPr>
        <w:t>/y</w:t>
      </w:r>
      <w:r w:rsidR="00AF6A3E" w:rsidRPr="003E1E73">
        <w:rPr>
          <w:rFonts w:eastAsia="Times New Roman" w:cstheme="minorHAnsi"/>
          <w:bCs/>
          <w:lang w:eastAsia="pl-PL"/>
        </w:rPr>
        <w:t xml:space="preserve"> w</w:t>
      </w:r>
      <w:r>
        <w:rPr>
          <w:rFonts w:eastAsia="Times New Roman" w:cstheme="minorHAnsi"/>
          <w:bCs/>
          <w:lang w:eastAsia="pl-PL"/>
        </w:rPr>
        <w:t xml:space="preserve">e wskazanym powyżej </w:t>
      </w:r>
      <w:r w:rsidR="00AF6A3E" w:rsidRPr="003E1E73">
        <w:rPr>
          <w:rFonts w:eastAsia="Times New Roman" w:cstheme="minorHAnsi"/>
          <w:bCs/>
          <w:lang w:eastAsia="pl-PL"/>
        </w:rPr>
        <w:t xml:space="preserve">państwie </w:t>
      </w:r>
      <w:r>
        <w:rPr>
          <w:rFonts w:eastAsia="Times New Roman" w:cstheme="minorHAnsi"/>
          <w:bCs/>
          <w:lang w:eastAsia="pl-PL"/>
        </w:rPr>
        <w:t xml:space="preserve">(tj. państwie </w:t>
      </w:r>
      <w:r w:rsidR="003B33A7" w:rsidRPr="003E1E73">
        <w:rPr>
          <w:rFonts w:eastAsia="Times New Roman" w:cstheme="minorHAnsi"/>
          <w:bCs/>
          <w:lang w:eastAsia="pl-PL"/>
        </w:rPr>
        <w:t>obywatelstwa lub państwach, w</w:t>
      </w:r>
      <w:r>
        <w:rPr>
          <w:rFonts w:eastAsia="Times New Roman" w:cstheme="minorHAnsi"/>
          <w:bCs/>
          <w:lang w:eastAsia="pl-PL"/>
        </w:rPr>
        <w:t> </w:t>
      </w:r>
      <w:r w:rsidR="003B33A7" w:rsidRPr="003E1E73">
        <w:rPr>
          <w:rFonts w:eastAsia="Times New Roman" w:cstheme="minorHAnsi"/>
          <w:bCs/>
          <w:lang w:eastAsia="pl-PL"/>
        </w:rPr>
        <w:t>których zamieszkiwałem/</w:t>
      </w:r>
      <w:proofErr w:type="spellStart"/>
      <w:r w:rsidR="003B33A7" w:rsidRPr="003E1E73">
        <w:rPr>
          <w:rFonts w:eastAsia="Times New Roman" w:cstheme="minorHAnsi"/>
          <w:bCs/>
          <w:lang w:eastAsia="pl-PL"/>
        </w:rPr>
        <w:t>am</w:t>
      </w:r>
      <w:proofErr w:type="spellEnd"/>
      <w:r w:rsidR="003B33A7" w:rsidRPr="003E1E73">
        <w:rPr>
          <w:rFonts w:eastAsia="Times New Roman" w:cstheme="minorHAnsi"/>
          <w:bCs/>
          <w:lang w:eastAsia="pl-PL"/>
        </w:rPr>
        <w:t xml:space="preserve"> w ciągu ostatnich 20 lat niebędących Rzeczypospolita Polską oraz państwem obywatelstwa</w:t>
      </w:r>
      <w:r>
        <w:rPr>
          <w:rFonts w:eastAsia="Times New Roman" w:cstheme="minorHAnsi"/>
          <w:bCs/>
          <w:lang w:eastAsia="pl-PL"/>
        </w:rPr>
        <w:t>)</w:t>
      </w:r>
      <w:r w:rsidR="003B33A7" w:rsidRPr="003E1E73">
        <w:rPr>
          <w:rFonts w:eastAsia="Times New Roman" w:cstheme="minorHAnsi"/>
          <w:bCs/>
          <w:lang w:eastAsia="pl-PL"/>
        </w:rPr>
        <w:t xml:space="preserve">, </w:t>
      </w:r>
      <w:r w:rsidR="00EE445C" w:rsidRPr="003E1E73">
        <w:rPr>
          <w:rFonts w:eastAsia="Times New Roman" w:cstheme="minorHAnsi"/>
          <w:b/>
          <w:lang w:eastAsia="pl-PL"/>
        </w:rPr>
        <w:t>za czyny zabronione</w:t>
      </w:r>
      <w:r w:rsidR="00EE445C" w:rsidRPr="003E1E73">
        <w:rPr>
          <w:rFonts w:eastAsia="Times New Roman" w:cstheme="minorHAnsi"/>
          <w:bCs/>
          <w:lang w:eastAsia="pl-PL"/>
        </w:rPr>
        <w:t xml:space="preserve"> odpowiadające przestępstwom określonym w rozdziale XIX i XXV Kodeksu karnego, w art. 189a i art.</w:t>
      </w:r>
      <w:r>
        <w:rPr>
          <w:rFonts w:eastAsia="Times New Roman" w:cstheme="minorHAnsi"/>
          <w:bCs/>
          <w:lang w:eastAsia="pl-PL"/>
        </w:rPr>
        <w:t> </w:t>
      </w:r>
      <w:r w:rsidR="00EE445C" w:rsidRPr="003E1E73">
        <w:rPr>
          <w:rFonts w:eastAsia="Times New Roman" w:cstheme="minorHAnsi"/>
          <w:bCs/>
          <w:lang w:eastAsia="pl-PL"/>
        </w:rPr>
        <w:t>207 Kodeksu karnego oraz w ustawie z dnia 29 lipca 2005 r. o</w:t>
      </w:r>
      <w:r>
        <w:rPr>
          <w:rFonts w:eastAsia="Times New Roman" w:cstheme="minorHAnsi"/>
          <w:bCs/>
          <w:lang w:eastAsia="pl-PL"/>
        </w:rPr>
        <w:t> </w:t>
      </w:r>
      <w:r w:rsidR="00EE445C" w:rsidRPr="003E1E73">
        <w:rPr>
          <w:rFonts w:eastAsia="Times New Roman" w:cstheme="minorHAnsi"/>
          <w:bCs/>
          <w:lang w:eastAsia="pl-PL"/>
        </w:rPr>
        <w:t>przeciwdziałaniu narkomanii oraz</w:t>
      </w:r>
      <w:r>
        <w:rPr>
          <w:rFonts w:eastAsia="Times New Roman" w:cstheme="minorHAnsi"/>
          <w:bCs/>
          <w:lang w:eastAsia="pl-PL"/>
        </w:rPr>
        <w:t xml:space="preserve"> </w:t>
      </w:r>
      <w:r w:rsidR="00EE445C" w:rsidRPr="003E1E73">
        <w:rPr>
          <w:rFonts w:eastAsia="Times New Roman" w:cstheme="minorHAnsi"/>
          <w:b/>
          <w:lang w:eastAsia="pl-PL"/>
        </w:rPr>
        <w:t xml:space="preserve">nie wydano wobec </w:t>
      </w:r>
      <w:r w:rsidR="0050760F" w:rsidRPr="003E1E73">
        <w:rPr>
          <w:rFonts w:eastAsia="Times New Roman" w:cstheme="minorHAnsi"/>
          <w:b/>
          <w:lang w:eastAsia="pl-PL"/>
        </w:rPr>
        <w:t>mnie</w:t>
      </w:r>
      <w:r w:rsidR="00EE445C" w:rsidRPr="003E1E73">
        <w:rPr>
          <w:rFonts w:eastAsia="Times New Roman" w:cstheme="minorHAnsi"/>
          <w:bCs/>
          <w:lang w:eastAsia="pl-PL"/>
        </w:rPr>
        <w:t xml:space="preserve"> innego orzeczenia, w którym stwierdzono, iż dopuścił</w:t>
      </w:r>
      <w:r w:rsidR="0050760F" w:rsidRPr="003E1E73">
        <w:rPr>
          <w:rFonts w:eastAsia="Times New Roman" w:cstheme="minorHAnsi"/>
          <w:bCs/>
          <w:lang w:eastAsia="pl-PL"/>
        </w:rPr>
        <w:t>em/</w:t>
      </w:r>
      <w:proofErr w:type="spellStart"/>
      <w:r w:rsidR="0050760F" w:rsidRPr="003E1E73">
        <w:rPr>
          <w:rFonts w:eastAsia="Times New Roman" w:cstheme="minorHAnsi"/>
          <w:bCs/>
          <w:lang w:eastAsia="pl-PL"/>
        </w:rPr>
        <w:t>am</w:t>
      </w:r>
      <w:proofErr w:type="spellEnd"/>
      <w:r w:rsidR="00EE445C" w:rsidRPr="003E1E73">
        <w:rPr>
          <w:rFonts w:eastAsia="Times New Roman" w:cstheme="minorHAnsi"/>
          <w:bCs/>
          <w:lang w:eastAsia="pl-PL"/>
        </w:rPr>
        <w:t xml:space="preserve"> się takich czynów zabronionych, oraz że </w:t>
      </w:r>
      <w:r w:rsidR="00EE445C" w:rsidRPr="003E1E73">
        <w:rPr>
          <w:rFonts w:eastAsia="Times New Roman" w:cstheme="minorHAnsi"/>
          <w:b/>
          <w:lang w:eastAsia="pl-PL"/>
        </w:rPr>
        <w:t>nie ma</w:t>
      </w:r>
      <w:r w:rsidR="0050760F" w:rsidRPr="003E1E73">
        <w:rPr>
          <w:rFonts w:eastAsia="Times New Roman" w:cstheme="minorHAnsi"/>
          <w:b/>
          <w:lang w:eastAsia="pl-PL"/>
        </w:rPr>
        <w:t>m</w:t>
      </w:r>
      <w:r w:rsidR="00EE445C" w:rsidRPr="003E1E73">
        <w:rPr>
          <w:rFonts w:eastAsia="Times New Roman" w:cstheme="minorHAnsi"/>
          <w:b/>
          <w:lang w:eastAsia="pl-PL"/>
        </w:rPr>
        <w:t xml:space="preserve"> obowiązku</w:t>
      </w:r>
      <w:r w:rsidR="00EE445C" w:rsidRPr="003E1E73">
        <w:rPr>
          <w:rFonts w:eastAsia="Times New Roman" w:cstheme="minorHAnsi"/>
          <w:bCs/>
          <w:lang w:eastAsia="pl-PL"/>
        </w:rPr>
        <w:t xml:space="preserve"> wynikającego z orzeczenia sądu, innego uprawnionego organu lub ustawy </w:t>
      </w:r>
      <w:r w:rsidR="00EE445C" w:rsidRPr="003E1E73">
        <w:rPr>
          <w:rFonts w:eastAsia="Times New Roman" w:cstheme="minorHAnsi"/>
          <w:b/>
          <w:lang w:eastAsia="pl-PL"/>
        </w:rPr>
        <w:t>stosowania się do zakazu</w:t>
      </w:r>
      <w:r w:rsidR="00EE445C" w:rsidRPr="003E1E73">
        <w:rPr>
          <w:rFonts w:eastAsia="Times New Roman" w:cstheme="minorHAnsi"/>
          <w:bCs/>
          <w:lang w:eastAsia="pl-PL"/>
        </w:rPr>
        <w:t xml:space="preserve"> zajmowania wszelkich lub określonych stanowisk, wykonywania wszelkich lub określonych zawodów albo działalności, związanych z</w:t>
      </w:r>
      <w:r>
        <w:rPr>
          <w:rFonts w:eastAsia="Times New Roman" w:cstheme="minorHAnsi"/>
          <w:bCs/>
          <w:lang w:eastAsia="pl-PL"/>
        </w:rPr>
        <w:t> </w:t>
      </w:r>
      <w:r w:rsidR="00EE445C" w:rsidRPr="003E1E73">
        <w:rPr>
          <w:rFonts w:eastAsia="Times New Roman" w:cstheme="minorHAnsi"/>
          <w:bCs/>
          <w:lang w:eastAsia="pl-PL"/>
        </w:rPr>
        <w:t>wychowaniem, edukacją, wypoczynkiem, leczeniem, świadczeniem porad psychologicznych, rozwojem duchowym, uprawianiem sportu lub realizacją innych zainteresowań przez małoletnich, lub z opieką nad nimi</w:t>
      </w:r>
      <w:r w:rsidR="0050760F" w:rsidRPr="003E1E73">
        <w:rPr>
          <w:rFonts w:eastAsia="Times New Roman" w:cstheme="minorHAnsi"/>
          <w:bCs/>
          <w:lang w:eastAsia="pl-PL"/>
        </w:rPr>
        <w:t>.</w:t>
      </w:r>
      <w:r w:rsidR="00245594" w:rsidRPr="003E1E73">
        <w:rPr>
          <w:rFonts w:eastAsia="Times New Roman" w:cstheme="minorHAnsi"/>
          <w:bCs/>
          <w:lang w:eastAsia="pl-PL"/>
        </w:rPr>
        <w:t xml:space="preserve"> </w:t>
      </w:r>
    </w:p>
    <w:p w14:paraId="62A3EBF8" w14:textId="77777777" w:rsidR="003E1E73" w:rsidRDefault="00245594" w:rsidP="003E1E73">
      <w:pPr>
        <w:spacing w:after="0" w:line="276" w:lineRule="auto"/>
        <w:jc w:val="both"/>
        <w:rPr>
          <w:rFonts w:eastAsia="Times New Roman" w:cstheme="minorHAnsi"/>
          <w:bCs/>
          <w:lang w:eastAsia="pl-PL"/>
        </w:rPr>
      </w:pPr>
      <w:r w:rsidRPr="003E1E73">
        <w:rPr>
          <w:rFonts w:eastAsia="Times New Roman" w:cstheme="minorHAnsi"/>
          <w:bCs/>
          <w:lang w:eastAsia="pl-PL"/>
        </w:rPr>
        <w:t>Jestem świadom</w:t>
      </w:r>
      <w:r w:rsidR="003E1E73">
        <w:rPr>
          <w:rFonts w:eastAsia="Times New Roman" w:cstheme="minorHAnsi"/>
          <w:bCs/>
          <w:lang w:eastAsia="pl-PL"/>
        </w:rPr>
        <w:t xml:space="preserve">a/y </w:t>
      </w:r>
      <w:r w:rsidRPr="003E1E73">
        <w:rPr>
          <w:rFonts w:eastAsia="Times New Roman" w:cstheme="minorHAnsi"/>
          <w:bCs/>
          <w:lang w:eastAsia="pl-PL"/>
        </w:rPr>
        <w:t xml:space="preserve">odpowiedzialności karnej za złożenie fałszywego oświadczenia. </w:t>
      </w:r>
    </w:p>
    <w:p w14:paraId="7DCE07F8" w14:textId="77777777" w:rsidR="002D075B" w:rsidRPr="00912C97" w:rsidRDefault="002D075B" w:rsidP="00912C97">
      <w:pPr>
        <w:spacing w:after="0" w:line="276" w:lineRule="auto"/>
        <w:jc w:val="both"/>
        <w:rPr>
          <w:rFonts w:cstheme="minorHAnsi"/>
        </w:rPr>
      </w:pPr>
    </w:p>
    <w:p w14:paraId="737FD910" w14:textId="54C87CA1" w:rsidR="00912C97" w:rsidRPr="00C447BB" w:rsidRDefault="00912C97" w:rsidP="00912C97">
      <w:pPr>
        <w:spacing w:after="0" w:line="276" w:lineRule="auto"/>
        <w:jc w:val="both"/>
        <w:rPr>
          <w:rFonts w:eastAsia="Times New Roman" w:cstheme="minorHAnsi"/>
          <w:b/>
          <w:bCs/>
          <w:sz w:val="20"/>
          <w:szCs w:val="20"/>
          <w:lang w:eastAsia="pl-PL"/>
        </w:rPr>
      </w:pPr>
      <w:r w:rsidRPr="00C447BB">
        <w:rPr>
          <w:rFonts w:eastAsia="Times New Roman" w:cstheme="minorHAnsi"/>
          <w:b/>
          <w:bCs/>
          <w:sz w:val="20"/>
          <w:szCs w:val="20"/>
          <w:lang w:eastAsia="pl-PL"/>
        </w:rPr>
        <w:t xml:space="preserve">Pouczenie: </w:t>
      </w:r>
      <w:r w:rsidR="00C447BB" w:rsidRPr="00C447BB">
        <w:rPr>
          <w:rFonts w:eastAsia="Times New Roman" w:cstheme="minorHAnsi"/>
          <w:b/>
          <w:bCs/>
          <w:sz w:val="20"/>
          <w:szCs w:val="20"/>
          <w:lang w:eastAsia="pl-PL"/>
        </w:rPr>
        <w:t>Należy w</w:t>
      </w:r>
      <w:r w:rsidRPr="00C447BB">
        <w:rPr>
          <w:rFonts w:eastAsia="Times New Roman" w:cstheme="minorHAnsi"/>
          <w:b/>
          <w:bCs/>
          <w:sz w:val="20"/>
          <w:szCs w:val="20"/>
          <w:lang w:eastAsia="pl-PL"/>
        </w:rPr>
        <w:t xml:space="preserve">ypełnić CZĘŚĆ III, jeśli państwo obywatelstwa (inne niż polskie) lub którekolwiek z państw, wskazanych w punkcie I.B. Oświadczenia nr 1 nie przewiduje wydawania informacji z rejestrów dla celów działalności zawodowej lub </w:t>
      </w:r>
      <w:proofErr w:type="spellStart"/>
      <w:r w:rsidRPr="00C447BB">
        <w:rPr>
          <w:rFonts w:eastAsia="Times New Roman" w:cstheme="minorHAnsi"/>
          <w:b/>
          <w:bCs/>
          <w:sz w:val="20"/>
          <w:szCs w:val="20"/>
          <w:lang w:eastAsia="pl-PL"/>
        </w:rPr>
        <w:t>wolontariackiej</w:t>
      </w:r>
      <w:proofErr w:type="spellEnd"/>
      <w:r w:rsidRPr="00C447BB">
        <w:rPr>
          <w:rFonts w:eastAsia="Times New Roman" w:cstheme="minorHAnsi"/>
          <w:b/>
          <w:bCs/>
          <w:sz w:val="20"/>
          <w:szCs w:val="20"/>
          <w:lang w:eastAsia="pl-PL"/>
        </w:rPr>
        <w:t xml:space="preserve"> związanej z kontaktami z</w:t>
      </w:r>
      <w:r w:rsidR="00C447BB" w:rsidRPr="00C447BB">
        <w:rPr>
          <w:rFonts w:eastAsia="Times New Roman" w:cstheme="minorHAnsi"/>
          <w:b/>
          <w:bCs/>
          <w:sz w:val="20"/>
          <w:szCs w:val="20"/>
          <w:lang w:eastAsia="pl-PL"/>
        </w:rPr>
        <w:t xml:space="preserve"> </w:t>
      </w:r>
      <w:r w:rsidR="0021719F" w:rsidRPr="00C447BB">
        <w:rPr>
          <w:rFonts w:eastAsia="Times New Roman" w:cstheme="minorHAnsi"/>
          <w:b/>
          <w:bCs/>
          <w:sz w:val="20"/>
          <w:szCs w:val="20"/>
          <w:lang w:eastAsia="pl-PL"/>
        </w:rPr>
        <w:t>małoletnimi (poniżej 18 r.ż.)</w:t>
      </w:r>
      <w:r w:rsidRPr="00C447BB">
        <w:rPr>
          <w:rFonts w:eastAsia="Times New Roman" w:cstheme="minorHAnsi"/>
          <w:b/>
          <w:bCs/>
          <w:sz w:val="20"/>
          <w:szCs w:val="20"/>
          <w:lang w:eastAsia="pl-PL"/>
        </w:rPr>
        <w:t xml:space="preserve">, </w:t>
      </w:r>
      <w:r w:rsidR="003E1E73" w:rsidRPr="00C447BB">
        <w:rPr>
          <w:rFonts w:eastAsia="Times New Roman" w:cstheme="minorHAnsi"/>
          <w:b/>
          <w:bCs/>
          <w:sz w:val="20"/>
          <w:szCs w:val="20"/>
          <w:lang w:eastAsia="pl-PL"/>
        </w:rPr>
        <w:t xml:space="preserve">oraz w </w:t>
      </w:r>
      <w:r w:rsidRPr="00C447BB">
        <w:rPr>
          <w:rFonts w:eastAsia="Times New Roman" w:cstheme="minorHAnsi"/>
          <w:b/>
          <w:bCs/>
          <w:sz w:val="20"/>
          <w:szCs w:val="20"/>
          <w:lang w:eastAsia="pl-PL"/>
        </w:rPr>
        <w:t>państwie</w:t>
      </w:r>
      <w:r w:rsidR="003E1E73" w:rsidRPr="00C447BB">
        <w:rPr>
          <w:rFonts w:eastAsia="Times New Roman" w:cstheme="minorHAnsi"/>
          <w:b/>
          <w:bCs/>
          <w:sz w:val="20"/>
          <w:szCs w:val="20"/>
          <w:lang w:eastAsia="pl-PL"/>
        </w:rPr>
        <w:t xml:space="preserve"> (państwach) tym (tych) </w:t>
      </w:r>
      <w:r w:rsidRPr="00C447BB">
        <w:rPr>
          <w:rFonts w:eastAsia="Times New Roman" w:cstheme="minorHAnsi"/>
          <w:b/>
          <w:bCs/>
          <w:sz w:val="20"/>
          <w:szCs w:val="20"/>
          <w:lang w:eastAsia="pl-PL"/>
        </w:rPr>
        <w:t xml:space="preserve">nie jest prowadzony rejestr karny. </w:t>
      </w:r>
    </w:p>
    <w:p w14:paraId="641A3CA5" w14:textId="01A9C8E5" w:rsidR="003E1E73" w:rsidRPr="00C447BB" w:rsidRDefault="004D2C45" w:rsidP="003E1E73">
      <w:pPr>
        <w:spacing w:after="0" w:line="276" w:lineRule="auto"/>
        <w:jc w:val="both"/>
        <w:rPr>
          <w:rFonts w:eastAsia="Times New Roman" w:cstheme="minorHAnsi"/>
          <w:b/>
          <w:sz w:val="20"/>
          <w:szCs w:val="20"/>
          <w:lang w:eastAsia="pl-PL"/>
        </w:rPr>
      </w:pPr>
      <w:r w:rsidRPr="00C447BB">
        <w:rPr>
          <w:rFonts w:eastAsia="Times New Roman" w:cstheme="minorHAnsi"/>
          <w:b/>
          <w:sz w:val="20"/>
          <w:szCs w:val="20"/>
          <w:lang w:eastAsia="pl-PL"/>
        </w:rPr>
        <w:t xml:space="preserve">UWAGA! Wypełnić dla każdego z ww. państw odrębnie. </w:t>
      </w:r>
    </w:p>
    <w:p w14:paraId="7BA5BB1A" w14:textId="2978125A" w:rsidR="003E1E73" w:rsidRPr="00C447BB" w:rsidRDefault="003E1E73" w:rsidP="003E1E73">
      <w:pPr>
        <w:spacing w:after="0" w:line="276" w:lineRule="auto"/>
        <w:jc w:val="both"/>
        <w:rPr>
          <w:rFonts w:eastAsia="Times New Roman" w:cstheme="minorHAnsi"/>
          <w:b/>
          <w:sz w:val="20"/>
          <w:szCs w:val="20"/>
          <w:lang w:eastAsia="pl-PL"/>
        </w:rPr>
      </w:pPr>
      <w:r w:rsidRPr="00C447BB">
        <w:rPr>
          <w:rFonts w:eastAsia="Times New Roman" w:cstheme="minorHAnsi"/>
          <w:b/>
          <w:sz w:val="20"/>
          <w:szCs w:val="20"/>
          <w:lang w:eastAsia="pl-PL"/>
        </w:rPr>
        <w:t xml:space="preserve">UWAGA! Klauzula „Jestem świadoma/y odpowiedzialności karnej za złożenie fałszywego oświadczenia.” zastępuje pouczenie organu o odpowiedzialności karnej za złożenie fałszywego oświadczenia. </w:t>
      </w:r>
    </w:p>
    <w:p w14:paraId="106835DC" w14:textId="77777777" w:rsidR="00C447BB" w:rsidRDefault="00C447BB" w:rsidP="003E1E73">
      <w:pPr>
        <w:spacing w:after="0" w:line="276" w:lineRule="auto"/>
        <w:jc w:val="both"/>
        <w:rPr>
          <w:rFonts w:eastAsia="Times New Roman" w:cstheme="minorHAnsi"/>
          <w:b/>
          <w:lang w:eastAsia="pl-PL"/>
        </w:rPr>
      </w:pPr>
    </w:p>
    <w:p w14:paraId="0B086ED1" w14:textId="77777777" w:rsidR="00C447BB" w:rsidRDefault="00C447BB" w:rsidP="00C447BB">
      <w:pPr>
        <w:spacing w:line="257" w:lineRule="auto"/>
        <w:rPr>
          <w:rFonts w:eastAsia="Calibri" w:cstheme="minorHAnsi"/>
          <w:b/>
          <w:bCs/>
          <w:color w:val="0070C0"/>
          <w:sz w:val="20"/>
          <w:szCs w:val="20"/>
        </w:rPr>
      </w:pPr>
    </w:p>
    <w:p w14:paraId="64309AD8" w14:textId="0369C071" w:rsidR="00C447BB" w:rsidRPr="00C16E41" w:rsidRDefault="00C447BB" w:rsidP="00C447BB">
      <w:pPr>
        <w:spacing w:line="257" w:lineRule="auto"/>
        <w:rPr>
          <w:rFonts w:eastAsia="Calibri" w:cstheme="minorHAnsi"/>
          <w:b/>
          <w:bCs/>
          <w:color w:val="0070C0"/>
          <w:sz w:val="20"/>
          <w:szCs w:val="20"/>
        </w:rPr>
      </w:pPr>
      <w:r w:rsidRPr="00C16E41">
        <w:rPr>
          <w:rFonts w:eastAsia="Calibri" w:cstheme="minorHAnsi"/>
          <w:b/>
          <w:bCs/>
          <w:color w:val="0070C0"/>
          <w:sz w:val="20"/>
          <w:szCs w:val="20"/>
        </w:rPr>
        <w:t>Jestem świadomy/-a odpowiedzialności karnej za złożenie fałszywego oświadczenia.</w:t>
      </w:r>
    </w:p>
    <w:p w14:paraId="37B12DD5" w14:textId="77777777" w:rsidR="00C447BB" w:rsidRPr="006A6DA3" w:rsidRDefault="00C447BB" w:rsidP="00C447BB">
      <w:pPr>
        <w:spacing w:line="257" w:lineRule="auto"/>
        <w:jc w:val="both"/>
        <w:rPr>
          <w:rFonts w:eastAsia="Calibri" w:cstheme="minorHAnsi"/>
          <w:b/>
          <w:bCs/>
          <w:sz w:val="20"/>
          <w:szCs w:val="20"/>
        </w:rPr>
      </w:pPr>
      <w:r w:rsidRPr="006A6DA3">
        <w:rPr>
          <w:rFonts w:eastAsia="Calibri" w:cstheme="minorHAnsi"/>
          <w:b/>
          <w:bCs/>
          <w:sz w:val="20"/>
          <w:szCs w:val="20"/>
        </w:rPr>
        <w:t xml:space="preserve">Zobowiązuję się do poinformowania Uniwersytetu Jagiellońskiego – Collegium Medicum o wszelkich zmianach w zakresie niniejszego Oświadczenia. </w:t>
      </w:r>
    </w:p>
    <w:p w14:paraId="5B2DB446" w14:textId="77777777" w:rsidR="00C447BB" w:rsidRDefault="00C447BB" w:rsidP="00C447BB">
      <w:pPr>
        <w:spacing w:after="0" w:line="257" w:lineRule="auto"/>
        <w:ind w:left="4956" w:firstLine="708"/>
        <w:rPr>
          <w:rFonts w:eastAsia="Calibri" w:cstheme="minorHAnsi"/>
          <w:sz w:val="16"/>
          <w:szCs w:val="16"/>
        </w:rPr>
      </w:pPr>
    </w:p>
    <w:p w14:paraId="2338044B" w14:textId="27BB6566" w:rsidR="00C447BB" w:rsidRPr="006A6DA3" w:rsidRDefault="00C447BB" w:rsidP="00C447BB">
      <w:pPr>
        <w:spacing w:after="0" w:line="257" w:lineRule="auto"/>
        <w:ind w:left="4956" w:firstLine="708"/>
        <w:rPr>
          <w:rFonts w:cstheme="minorHAnsi"/>
          <w:sz w:val="16"/>
          <w:szCs w:val="16"/>
        </w:rPr>
      </w:pPr>
      <w:r w:rsidRPr="006A6DA3">
        <w:rPr>
          <w:rFonts w:eastAsia="Calibri" w:cstheme="minorHAnsi"/>
          <w:sz w:val="16"/>
          <w:szCs w:val="16"/>
        </w:rPr>
        <w:t>………………………………………………</w:t>
      </w:r>
    </w:p>
    <w:p w14:paraId="370988C3" w14:textId="77777777" w:rsidR="00C447BB" w:rsidRPr="006A6DA3" w:rsidRDefault="00C447BB" w:rsidP="00C447BB">
      <w:pPr>
        <w:spacing w:after="0" w:line="240" w:lineRule="auto"/>
        <w:rPr>
          <w:rFonts w:cstheme="minorHAnsi"/>
          <w:sz w:val="16"/>
          <w:szCs w:val="16"/>
        </w:rPr>
      </w:pPr>
      <w:r w:rsidRPr="006A6DA3">
        <w:rPr>
          <w:rFonts w:eastAsia="Calibri" w:cstheme="minorHAnsi"/>
          <w:sz w:val="16"/>
          <w:szCs w:val="16"/>
        </w:rPr>
        <w:t xml:space="preserve">                                                                                                                                                                   (data, czytelny podpis)</w:t>
      </w:r>
    </w:p>
    <w:p w14:paraId="6BB6D761" w14:textId="77777777" w:rsidR="00C447BB" w:rsidRPr="003E1E73" w:rsidRDefault="00C447BB" w:rsidP="003E1E73">
      <w:pPr>
        <w:spacing w:after="0" w:line="276" w:lineRule="auto"/>
        <w:jc w:val="both"/>
        <w:rPr>
          <w:rFonts w:eastAsia="Times New Roman" w:cstheme="minorHAnsi"/>
          <w:b/>
          <w:lang w:eastAsia="pl-PL"/>
        </w:rPr>
      </w:pPr>
    </w:p>
    <w:p w14:paraId="7ED37991" w14:textId="77777777" w:rsidR="004D2C45" w:rsidRDefault="004D2C45" w:rsidP="00912C97">
      <w:pPr>
        <w:spacing w:after="0" w:line="276" w:lineRule="auto"/>
        <w:jc w:val="both"/>
        <w:rPr>
          <w:rFonts w:eastAsia="Times New Roman" w:cstheme="minorHAnsi"/>
          <w:b/>
          <w:bCs/>
          <w:sz w:val="20"/>
          <w:szCs w:val="20"/>
          <w:u w:val="single"/>
          <w:lang w:eastAsia="pl-PL"/>
        </w:rPr>
      </w:pPr>
    </w:p>
    <w:p w14:paraId="6A352778" w14:textId="77777777" w:rsidR="00C447BB" w:rsidRDefault="00C447BB" w:rsidP="00912C97">
      <w:pPr>
        <w:spacing w:after="0" w:line="276" w:lineRule="auto"/>
        <w:jc w:val="both"/>
        <w:rPr>
          <w:rFonts w:eastAsia="Times New Roman" w:cstheme="minorHAnsi"/>
          <w:b/>
          <w:bCs/>
          <w:sz w:val="20"/>
          <w:szCs w:val="20"/>
          <w:highlight w:val="yellow"/>
          <w:u w:val="single"/>
          <w:lang w:eastAsia="pl-PL"/>
        </w:rPr>
      </w:pPr>
    </w:p>
    <w:p w14:paraId="7F0F590D" w14:textId="3E9B6316" w:rsidR="003E1E73" w:rsidRPr="00C447BB" w:rsidRDefault="00C447BB" w:rsidP="00912C97">
      <w:pPr>
        <w:spacing w:after="0" w:line="276" w:lineRule="auto"/>
        <w:jc w:val="both"/>
        <w:rPr>
          <w:rFonts w:eastAsia="Times New Roman" w:cstheme="minorHAnsi"/>
          <w:b/>
          <w:bCs/>
          <w:i/>
          <w:iCs/>
          <w:sz w:val="20"/>
          <w:szCs w:val="20"/>
          <w:u w:val="single"/>
          <w:lang w:eastAsia="pl-PL"/>
        </w:rPr>
      </w:pPr>
      <w:r>
        <w:rPr>
          <w:rFonts w:eastAsia="Times New Roman" w:cstheme="minorHAnsi"/>
          <w:b/>
          <w:bCs/>
          <w:sz w:val="20"/>
          <w:szCs w:val="20"/>
          <w:highlight w:val="yellow"/>
          <w:u w:val="single"/>
          <w:lang w:eastAsia="pl-PL"/>
        </w:rPr>
        <w:t>PRZEPISY</w:t>
      </w:r>
      <w:r w:rsidRPr="00C447BB">
        <w:rPr>
          <w:rFonts w:eastAsia="Times New Roman" w:cstheme="minorHAnsi"/>
          <w:b/>
          <w:bCs/>
          <w:sz w:val="20"/>
          <w:szCs w:val="20"/>
          <w:highlight w:val="yellow"/>
          <w:u w:val="single"/>
          <w:lang w:eastAsia="pl-PL"/>
        </w:rPr>
        <w:t xml:space="preserve"> </w:t>
      </w:r>
      <w:r w:rsidRPr="00C447BB">
        <w:rPr>
          <w:rFonts w:eastAsia="Times New Roman" w:cstheme="minorHAnsi"/>
          <w:b/>
          <w:bCs/>
          <w:i/>
          <w:iCs/>
          <w:sz w:val="20"/>
          <w:szCs w:val="20"/>
          <w:u w:val="single"/>
          <w:lang w:eastAsia="pl-PL"/>
        </w:rPr>
        <w:t>(tylko ODNOŚNIK do tekstu, który jest na następnych stronach)</w:t>
      </w:r>
      <w:r w:rsidR="004D2C45" w:rsidRPr="00C447BB">
        <w:rPr>
          <w:rFonts w:eastAsia="Times New Roman" w:cstheme="minorHAnsi"/>
          <w:b/>
          <w:bCs/>
          <w:i/>
          <w:iCs/>
          <w:sz w:val="20"/>
          <w:szCs w:val="20"/>
          <w:u w:val="single"/>
          <w:lang w:eastAsia="pl-PL"/>
        </w:rPr>
        <w:t xml:space="preserve"> </w:t>
      </w:r>
    </w:p>
    <w:p w14:paraId="27502662"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6CC29F0E"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5FE3D26D"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783905AB"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4FCCF7F7" w14:textId="420C983C" w:rsidR="00062011" w:rsidRPr="00E72D2D" w:rsidRDefault="00062011" w:rsidP="00912C97">
      <w:pPr>
        <w:spacing w:after="0" w:line="276" w:lineRule="auto"/>
        <w:jc w:val="both"/>
        <w:outlineLvl w:val="1"/>
        <w:rPr>
          <w:rFonts w:eastAsia="Times New Roman" w:cstheme="minorHAnsi"/>
          <w:b/>
          <w:bCs/>
          <w:sz w:val="20"/>
          <w:szCs w:val="20"/>
          <w:lang w:eastAsia="pl-PL"/>
        </w:rPr>
      </w:pPr>
      <w:r w:rsidRPr="00E72D2D">
        <w:rPr>
          <w:rFonts w:eastAsia="Times New Roman" w:cstheme="minorHAnsi"/>
          <w:b/>
          <w:bCs/>
          <w:sz w:val="20"/>
          <w:szCs w:val="20"/>
          <w:lang w:eastAsia="pl-PL"/>
        </w:rPr>
        <w:lastRenderedPageBreak/>
        <w:t>USTAWA z dnia 13 maja 2016 r.</w:t>
      </w:r>
      <w:r w:rsidR="00C643C5" w:rsidRPr="00E72D2D">
        <w:rPr>
          <w:rFonts w:eastAsia="Times New Roman" w:cstheme="minorHAnsi"/>
          <w:b/>
          <w:bCs/>
          <w:sz w:val="20"/>
          <w:szCs w:val="20"/>
          <w:lang w:eastAsia="pl-PL"/>
        </w:rPr>
        <w:t xml:space="preserve"> </w:t>
      </w:r>
      <w:r w:rsidRPr="00E72D2D">
        <w:rPr>
          <w:rFonts w:eastAsia="Times New Roman" w:cstheme="minorHAnsi"/>
          <w:b/>
          <w:bCs/>
          <w:sz w:val="20"/>
          <w:szCs w:val="20"/>
          <w:lang w:eastAsia="pl-PL"/>
        </w:rPr>
        <w:t xml:space="preserve">o przeciwdziałaniu zagrożeniom przestępczością na tle seksualnym </w:t>
      </w:r>
      <w:r w:rsidRPr="00E72D2D">
        <w:rPr>
          <w:rFonts w:eastAsia="Times New Roman" w:cstheme="minorHAnsi"/>
          <w:b/>
          <w:bCs/>
          <w:sz w:val="20"/>
          <w:szCs w:val="20"/>
          <w:lang w:eastAsia="pl-PL"/>
        </w:rPr>
        <w:br/>
        <w:t xml:space="preserve">i ochronie małoletnich </w:t>
      </w:r>
      <w:r w:rsidR="003159DF" w:rsidRPr="00E72D2D">
        <w:rPr>
          <w:rFonts w:eastAsia="Times New Roman" w:cstheme="minorHAnsi"/>
          <w:b/>
          <w:bCs/>
          <w:sz w:val="20"/>
          <w:szCs w:val="20"/>
          <w:lang w:eastAsia="pl-PL"/>
        </w:rPr>
        <w:t>(Dz.U. z 2023 r. poz. 1304 ze zm.)</w:t>
      </w:r>
    </w:p>
    <w:p w14:paraId="05519FFE" w14:textId="4FCDA5BE"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w:t>
      </w:r>
      <w:r w:rsidR="00000A8B" w:rsidRPr="00E72D2D">
        <w:rPr>
          <w:rFonts w:eastAsia="Times New Roman" w:cstheme="minorHAnsi"/>
          <w:sz w:val="20"/>
          <w:szCs w:val="20"/>
          <w:lang w:eastAsia="pl-PL"/>
        </w:rPr>
        <w:t>Art.  21.  [Obowiązek uzyskania informacji z Rejestru przed zatrudnieniem; obowiązek przedłożenia informacji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Krajowego Rejestru Karnego lub rejestru karnego innego państwa]</w:t>
      </w:r>
    </w:p>
    <w:p w14:paraId="27737DE9" w14:textId="5711B60F"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 </w:t>
      </w:r>
      <w:r w:rsidR="00000A8B" w:rsidRPr="00E72D2D">
        <w:rPr>
          <w:rFonts w:eastAsia="Times New Roman" w:cstheme="minorHAnsi"/>
          <w:sz w:val="20"/>
          <w:szCs w:val="20"/>
          <w:lang w:eastAsia="pl-PL"/>
        </w:rPr>
        <w:t xml:space="preserve">4. 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00000A8B" w:rsidRPr="00E72D2D">
        <w:rPr>
          <w:rFonts w:eastAsia="Times New Roman" w:cstheme="minorHAnsi"/>
          <w:sz w:val="20"/>
          <w:szCs w:val="20"/>
          <w:lang w:eastAsia="pl-PL"/>
        </w:rPr>
        <w:t>wolontariackiej</w:t>
      </w:r>
      <w:proofErr w:type="spellEnd"/>
      <w:r w:rsidR="00000A8B" w:rsidRPr="00E72D2D">
        <w:rPr>
          <w:rFonts w:eastAsia="Times New Roman" w:cstheme="minorHAnsi"/>
          <w:sz w:val="20"/>
          <w:szCs w:val="20"/>
          <w:lang w:eastAsia="pl-PL"/>
        </w:rPr>
        <w:t xml:space="preserve"> związanej z</w:t>
      </w:r>
      <w:r w:rsidR="00E72D2D" w:rsidRPr="00E72D2D">
        <w:rPr>
          <w:rFonts w:eastAsia="Times New Roman" w:cstheme="minorHAnsi"/>
          <w:sz w:val="20"/>
          <w:szCs w:val="20"/>
          <w:lang w:eastAsia="pl-PL"/>
        </w:rPr>
        <w:t> </w:t>
      </w:r>
      <w:r w:rsidR="00000A8B" w:rsidRPr="00E72D2D">
        <w:rPr>
          <w:rFonts w:eastAsia="Times New Roman" w:cstheme="minorHAnsi"/>
          <w:sz w:val="20"/>
          <w:szCs w:val="20"/>
          <w:lang w:eastAsia="pl-PL"/>
        </w:rPr>
        <w:t>kontaktami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dziećmi.</w:t>
      </w:r>
    </w:p>
    <w:p w14:paraId="14B214AF" w14:textId="68C375B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w:t>
      </w:r>
      <w:r w:rsidR="00D32588">
        <w:rPr>
          <w:rFonts w:eastAsia="Times New Roman" w:cstheme="minorHAnsi"/>
          <w:sz w:val="20"/>
          <w:szCs w:val="20"/>
          <w:lang w:eastAsia="pl-PL"/>
        </w:rPr>
        <w:t> </w:t>
      </w:r>
      <w:r w:rsidRPr="00E72D2D">
        <w:rPr>
          <w:rFonts w:eastAsia="Times New Roman" w:cstheme="minorHAnsi"/>
          <w:sz w:val="20"/>
          <w:szCs w:val="20"/>
          <w:lang w:eastAsia="pl-PL"/>
        </w:rPr>
        <w:t>dziećmi.</w:t>
      </w:r>
    </w:p>
    <w:p w14:paraId="0ED04A87" w14:textId="7777777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6. Jeżeli prawo państwa, o którym mowa w ust. 4 lub 5, nie przewiduje wydawania informacji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 dziećmi, przedkłada się informację z rejestru karnego tego państwa.</w:t>
      </w:r>
    </w:p>
    <w:p w14:paraId="67C7E56C" w14:textId="6FF7F3EF"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7. 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w:t>
      </w:r>
      <w:r w:rsidR="00E72D2D">
        <w:rPr>
          <w:rFonts w:eastAsia="Times New Roman" w:cstheme="minorHAnsi"/>
          <w:sz w:val="20"/>
          <w:szCs w:val="20"/>
          <w:lang w:eastAsia="pl-PL"/>
        </w:rPr>
        <w:t> </w:t>
      </w:r>
      <w:r w:rsidRPr="00E72D2D">
        <w:rPr>
          <w:rFonts w:eastAsia="Times New Roman" w:cstheme="minorHAnsi"/>
          <w:sz w:val="20"/>
          <w:szCs w:val="20"/>
          <w:lang w:eastAsia="pl-PL"/>
        </w:rPr>
        <w:t xml:space="preserve">rozdziale </w:t>
      </w:r>
      <w:hyperlink r:id="rId8" w:history="1">
        <w:r w:rsidRPr="00E72D2D">
          <w:rPr>
            <w:rFonts w:eastAsia="Times New Roman" w:cstheme="minorHAnsi"/>
            <w:color w:val="0000FF"/>
            <w:sz w:val="20"/>
            <w:szCs w:val="20"/>
            <w:u w:val="single"/>
            <w:lang w:eastAsia="pl-PL"/>
          </w:rPr>
          <w:t>XIX</w:t>
        </w:r>
      </w:hyperlink>
      <w:r w:rsidRPr="00E72D2D">
        <w:rPr>
          <w:rFonts w:eastAsia="Times New Roman" w:cstheme="minorHAnsi"/>
          <w:sz w:val="20"/>
          <w:szCs w:val="20"/>
          <w:lang w:eastAsia="pl-PL"/>
        </w:rPr>
        <w:t xml:space="preserve"> i </w:t>
      </w:r>
      <w:hyperlink r:id="rId9" w:history="1">
        <w:r w:rsidRPr="00E72D2D">
          <w:rPr>
            <w:rFonts w:eastAsia="Times New Roman" w:cstheme="minorHAnsi"/>
            <w:color w:val="0000FF"/>
            <w:sz w:val="20"/>
            <w:szCs w:val="20"/>
            <w:u w:val="single"/>
            <w:lang w:eastAsia="pl-PL"/>
          </w:rPr>
          <w:t>XXV</w:t>
        </w:r>
      </w:hyperlink>
      <w:r w:rsidRPr="00E72D2D">
        <w:rPr>
          <w:rFonts w:eastAsia="Times New Roman" w:cstheme="minorHAnsi"/>
          <w:sz w:val="20"/>
          <w:szCs w:val="20"/>
          <w:lang w:eastAsia="pl-PL"/>
        </w:rPr>
        <w:t xml:space="preserve"> Kodeksu karnego, w </w:t>
      </w:r>
      <w:hyperlink r:id="rId10" w:history="1">
        <w:r w:rsidRPr="00E72D2D">
          <w:rPr>
            <w:rFonts w:eastAsia="Times New Roman" w:cstheme="minorHAnsi"/>
            <w:color w:val="0000FF"/>
            <w:sz w:val="20"/>
            <w:szCs w:val="20"/>
            <w:u w:val="single"/>
            <w:lang w:eastAsia="pl-PL"/>
          </w:rPr>
          <w:t>art. 189a</w:t>
        </w:r>
      </w:hyperlink>
      <w:r w:rsidRPr="00E72D2D">
        <w:rPr>
          <w:rFonts w:eastAsia="Times New Roman" w:cstheme="minorHAnsi"/>
          <w:sz w:val="20"/>
          <w:szCs w:val="20"/>
          <w:lang w:eastAsia="pl-PL"/>
        </w:rPr>
        <w:t xml:space="preserve"> i </w:t>
      </w:r>
      <w:hyperlink r:id="rId11" w:history="1">
        <w:r w:rsidRPr="00E72D2D">
          <w:rPr>
            <w:rFonts w:eastAsia="Times New Roman" w:cstheme="minorHAnsi"/>
            <w:color w:val="0000FF"/>
            <w:sz w:val="20"/>
            <w:szCs w:val="20"/>
            <w:u w:val="single"/>
            <w:lang w:eastAsia="pl-PL"/>
          </w:rPr>
          <w:t>art. 207</w:t>
        </w:r>
      </w:hyperlink>
      <w:r w:rsidRPr="00E72D2D">
        <w:rPr>
          <w:rFonts w:eastAsia="Times New Roman" w:cstheme="minorHAnsi"/>
          <w:sz w:val="20"/>
          <w:szCs w:val="20"/>
          <w:lang w:eastAsia="pl-PL"/>
        </w:rPr>
        <w:t xml:space="preserve">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B94BE7" w14:textId="3EED1735"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8.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r w:rsidR="00EE445C" w:rsidRPr="00E72D2D">
        <w:rPr>
          <w:rFonts w:eastAsia="Times New Roman" w:cstheme="minorHAnsi"/>
          <w:sz w:val="20"/>
          <w:szCs w:val="20"/>
          <w:lang w:eastAsia="pl-PL"/>
        </w:rPr>
        <w:t>”</w:t>
      </w:r>
    </w:p>
    <w:p w14:paraId="31A1DDCC" w14:textId="77777777" w:rsidR="00ED26A3" w:rsidRDefault="00ED26A3" w:rsidP="00912C97">
      <w:pPr>
        <w:spacing w:after="0" w:line="276" w:lineRule="auto"/>
        <w:jc w:val="both"/>
        <w:rPr>
          <w:rFonts w:cstheme="minorHAnsi"/>
          <w:sz w:val="18"/>
          <w:szCs w:val="18"/>
        </w:rPr>
      </w:pPr>
    </w:p>
    <w:p w14:paraId="3AE23408" w14:textId="77777777" w:rsidR="004D2C45" w:rsidRDefault="004D2C45" w:rsidP="00912C97">
      <w:pPr>
        <w:spacing w:after="0" w:line="276" w:lineRule="auto"/>
        <w:jc w:val="both"/>
        <w:rPr>
          <w:rFonts w:cstheme="minorHAnsi"/>
          <w:sz w:val="18"/>
          <w:szCs w:val="18"/>
        </w:rPr>
      </w:pPr>
    </w:p>
    <w:p w14:paraId="5E8D3B87"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Kodeks karny</w:t>
      </w:r>
    </w:p>
    <w:p w14:paraId="6B31A406"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XIX. Przestępstwa przeciwko życiu i zdrowiu. </w:t>
      </w:r>
    </w:p>
    <w:p w14:paraId="6A6E6F4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 [Zabójstwo] </w:t>
      </w:r>
    </w:p>
    <w:p w14:paraId="29B066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w:t>
      </w:r>
    </w:p>
    <w:p w14:paraId="6F58A5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10 albo karze dożywotniego pozbawienia wolności.</w:t>
      </w:r>
    </w:p>
    <w:p w14:paraId="36E03B6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2.Kto zabija człowieka:</w:t>
      </w:r>
    </w:p>
    <w:p w14:paraId="5353745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ze szczególnym okrucieństwem,</w:t>
      </w:r>
    </w:p>
    <w:p w14:paraId="43A442D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związku z wzięciem zakładnika, zgwałceniem albo rozbojem,</w:t>
      </w:r>
    </w:p>
    <w:p w14:paraId="0FA431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 wyniku motywacji zasługującej na szczególne potępienie,</w:t>
      </w:r>
    </w:p>
    <w:p w14:paraId="29158D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4) z użyciem materiałów wybuchowych,</w:t>
      </w:r>
    </w:p>
    <w:p w14:paraId="3AD616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15 albo karze dożywotniego pozbawienia wolności.</w:t>
      </w:r>
    </w:p>
    <w:p w14:paraId="422138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jednym czynem zabija więcej niż jedną osobę lub był wcześniej prawomocnie skazany za zabójstwo oraz sprawca zabójstwa funkcjonariusza publicznego popełnionego podczas lub w związku z pełnieniem przez niego obowiązków służbowych związanych z ochroną bezpieczeństwa ludzi lub ochroną bezpieczeństwa lub porządku publicznego.</w:t>
      </w:r>
    </w:p>
    <w:p w14:paraId="0F8F9A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Kto zabija człowieka pod wpływem silnego wzburzenia usprawiedliwionego okolicznościami, </w:t>
      </w:r>
    </w:p>
    <w:p w14:paraId="1330AC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56111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Kto czyni przygotowania do przestępstwa określonego w § 1, 2 lub 3, </w:t>
      </w:r>
    </w:p>
    <w:p w14:paraId="79DAD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B57845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148a [Przyjęcie zlecenia zabójstwa człowieka w zamian za udzieloną lub obiecaną korzyść majątkową lub osobistą] </w:t>
      </w:r>
    </w:p>
    <w:p w14:paraId="477CF18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przyjmuje zlecenie zabójstwa człowieka w zamian za udzieloną lub obiecaną korzyść majątkową lub osobistą, </w:t>
      </w:r>
    </w:p>
    <w:p w14:paraId="1F4A551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01AED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podlega karze za przestępstwo określone w § 1, kto przed wszczęciem postępowania karnego ujawnił wobec organu powołanego do ścigania przestępstw osobę lub osoby zlecające zabójstwo oraz istotne okoliczności popełnionego czynu.</w:t>
      </w:r>
    </w:p>
    <w:p w14:paraId="2AA187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Art. 149 [Dzieciobójstwo] Matka, która zabija dziecko w okresie porodu pod wpływem jego przebiegu, </w:t>
      </w:r>
    </w:p>
    <w:p w14:paraId="11D3D5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6A62BF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150 [Zabójstwo </w:t>
      </w:r>
      <w:proofErr w:type="spellStart"/>
      <w:r w:rsidRPr="004D2C45">
        <w:rPr>
          <w:rFonts w:cstheme="minorHAnsi"/>
          <w:sz w:val="18"/>
          <w:szCs w:val="18"/>
        </w:rPr>
        <w:t>eutanatyczne</w:t>
      </w:r>
      <w:proofErr w:type="spellEnd"/>
      <w:r w:rsidRPr="004D2C45">
        <w:rPr>
          <w:rFonts w:cstheme="minorHAnsi"/>
          <w:sz w:val="18"/>
          <w:szCs w:val="18"/>
        </w:rPr>
        <w:t xml:space="preserve">] </w:t>
      </w:r>
    </w:p>
    <w:p w14:paraId="2FF26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na jego żądanie i pod wpływem współczucia dla niego, </w:t>
      </w:r>
    </w:p>
    <w:p w14:paraId="006A15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0C503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W wyjątkowych wypadkach sąd może zastosować nadzwyczajne złagodzenie kary, a nawet odstąpić od jej wymierzenia.</w:t>
      </w:r>
    </w:p>
    <w:p w14:paraId="211173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151 [Namowa i pomoc do samobójstwa] Kto namową lub przez udzielenie pomocy doprowadza człowieka do targnięcia się na własne życie, </w:t>
      </w:r>
    </w:p>
    <w:p w14:paraId="3578248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D1D6BC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152 [Przerwanie ciąży za zgodą] </w:t>
      </w:r>
    </w:p>
    <w:p w14:paraId="4CBD6E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 zgodą kobiety przerywa jej ciążę z naruszeniem przepisów ustawy, </w:t>
      </w:r>
    </w:p>
    <w:p w14:paraId="1A3541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816CB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Tej samej karze podlega, kto udziela kobiecie ciężarnej pomocy w przerwaniu ciąży z naruszeniem przepisów ustawy lub ją do tego nakłania.</w:t>
      </w:r>
    </w:p>
    <w:p w14:paraId="6D8579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Kto dopuszcza się czynu określonego w § 1 lub 2, gdy dziecko poczęte osiągnęło zdolność do samodzielnego życia poza organizmem kobiety ciężarnej, </w:t>
      </w:r>
    </w:p>
    <w:p w14:paraId="3490D42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33275F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153 [Przerwanie ciąży bez zgody] </w:t>
      </w:r>
    </w:p>
    <w:p w14:paraId="0877D2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stosując przemoc wobec kobiety ciężarnej lub w inny sposób bez jej zgody przerywa ciążę albo przemocą, groźbą bezprawną lub podstępem doprowadza kobietę ciężarną do przerwania ciąży, </w:t>
      </w:r>
    </w:p>
    <w:p w14:paraId="77D01D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5FFEE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dopuszcza się czynu określonego w § 1, gdy dziecko poczęte osiągnęło zdolność do samodzielnego życia poza organizmem kobiety ciężarnej, </w:t>
      </w:r>
    </w:p>
    <w:p w14:paraId="466AD0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AC5C1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154 [Śmierć kobiety ciężarnej] </w:t>
      </w:r>
    </w:p>
    <w:p w14:paraId="5F98BB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Jeżeli następstwem czynu określonego w art. 152 § 1 lub 2 jest śmierć kobiety ciężarnej, sprawca </w:t>
      </w:r>
    </w:p>
    <w:p w14:paraId="01552AC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B56A63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czynu określonego w art. 152 § 3 lub w art. 153 jest śmierć kobiety ciężarnej, sprawca </w:t>
      </w:r>
    </w:p>
    <w:p w14:paraId="0632DC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683593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155 [Nieumyślne spowodowanie śmierci] Kto nieumyślnie powoduje śmierć człowieka, </w:t>
      </w:r>
    </w:p>
    <w:p w14:paraId="6A7B7BD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1E4A0D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 [Ciężki uszczerbek na zdrowiu] </w:t>
      </w:r>
    </w:p>
    <w:p w14:paraId="19F46B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1.Kto powoduje ciężki uszczerbek na zdrowiu w postaci:</w:t>
      </w:r>
    </w:p>
    <w:p w14:paraId="50C60C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pozbawienia człowieka wzroku, słuchu, mowy, zdolności płodzenia,</w:t>
      </w:r>
    </w:p>
    <w:p w14:paraId="58E3BAB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337E5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wycięcia, infibulacji lub innego trwałego i istotnego okaleczenia żeńskiego narządu płciowego,</w:t>
      </w:r>
    </w:p>
    <w:p w14:paraId="100A5C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87CCDF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sprawca działa nieumyślnie, </w:t>
      </w:r>
    </w:p>
    <w:p w14:paraId="66F5E8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2E26E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 jest śmierć człowieka, sprawca </w:t>
      </w:r>
    </w:p>
    <w:p w14:paraId="43C5241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06DC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156a [Czyn zabroniony nakłaniania innej osoby do spowodowania u niej ciężkiego uszczerbku na zdrowiu] </w:t>
      </w:r>
    </w:p>
    <w:p w14:paraId="0B3D70A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nakłania inną osobę do spowodowania u niej ciężkiego uszczerbku na zdrowiu, o którym mowa w art. 156 § 1 pkt 3, </w:t>
      </w:r>
    </w:p>
    <w:p w14:paraId="4F1871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7C4D8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lub groźbą bezprawną zmusza inną osobę do spowodowania u niej ciężkiego uszczerbku na zdrowiu, o którym mowa w art. 156 § 1 pkt 3, </w:t>
      </w:r>
    </w:p>
    <w:p w14:paraId="55B8B8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5 lat.</w:t>
      </w:r>
    </w:p>
    <w:p w14:paraId="2A931E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 [Inny uszczerbek na zdrowiu] </w:t>
      </w:r>
    </w:p>
    <w:p w14:paraId="69160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powoduje naruszenie czynności narządu ciała lub rozstrój zdrowia, inny niż określony w art. 156 § 1, </w:t>
      </w:r>
    </w:p>
    <w:p w14:paraId="0C1B34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AB564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powoduje naruszenie czynności narządu ciała lub rozstrój zdrowia trwający nie dłużej niż 7 dni, </w:t>
      </w:r>
    </w:p>
    <w:p w14:paraId="6BE9C8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02C15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4E139F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1E01F4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2 lub 3, jeżeli naruszenie czynności narządu ciała lub rozstrój zdrowia nie trwał dłużej niż 7 dni, odbywa się z oskarżenia prywatnego, chyba że pokrzywdzonym jest osoba najbliższa zamieszkująca wspólnie ze sprawcą.</w:t>
      </w:r>
    </w:p>
    <w:p w14:paraId="6E1C1F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Jeżeli pokrzywdzonym jest osoba najbliższa, ściganie przestępstwa określonego w § 3 następuje na jej wniosek.</w:t>
      </w:r>
    </w:p>
    <w:p w14:paraId="47E44F3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157a [Uszczerbek prenatalny] </w:t>
      </w:r>
    </w:p>
    <w:p w14:paraId="1CC003C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 1. Kto powoduje uszkodzenie ciała dziecka poczętego lub rozstrój zdrowia zagrażający jego życiu, </w:t>
      </w:r>
    </w:p>
    <w:p w14:paraId="0D5D49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EE032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lekarz, jeżeli uszkodzenie ciała lub rozstrój zdrowia dziecka poczętego są następstwem działań leczniczych, koniecznych dla uchylenia niebezpieczeństwa grożącego zdrowiu lub życiu kobiety ciężarnej albo dziecka poczętego.</w:t>
      </w:r>
    </w:p>
    <w:p w14:paraId="0A045BC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Nie podlega karze matka dziecka poczętego, która dopuszcza się czynu określonego w § 1.</w:t>
      </w:r>
    </w:p>
    <w:p w14:paraId="6442C29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158 [Bójka i pobicie] </w:t>
      </w:r>
    </w:p>
    <w:p w14:paraId="702F92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bierze udział w bójce lub pobiciu, w którym naraża się człowieka na bezpośrednie niebezpieczeństwo utraty życia albo nastąpienie skutku określonego w art. 156 § 1 lub w art. 157 § 1, </w:t>
      </w:r>
    </w:p>
    <w:p w14:paraId="6C0CEC2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6CBFC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bójki lub pobicia jest ciężki uszczerbek na zdrowiu człowieka, sprawca </w:t>
      </w:r>
    </w:p>
    <w:p w14:paraId="1A9998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187604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bójki lub pobicia jest śmierć człowieka, sprawca </w:t>
      </w:r>
    </w:p>
    <w:p w14:paraId="1185C7B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44C2A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159 [Bójka i pobicie z użyciem niebezpiecznych przedmiotów] Kto, biorąc udział w bójce lub pobiciu człowieka, używa broni palnej, noża lub innego podobnie niebezpiecznego przedmiotu, </w:t>
      </w:r>
    </w:p>
    <w:p w14:paraId="0903604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61903EE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160 [Narażenie na niebezpieczeństwo] </w:t>
      </w:r>
    </w:p>
    <w:p w14:paraId="75C930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naraża człowieka na bezpośrednie niebezpieczeństwo utraty życia albo ciężkiego uszczerbku na zdrowiu, </w:t>
      </w:r>
    </w:p>
    <w:p w14:paraId="4254AF8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5DDA7E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 sprawcy ciąży obowiązek opieki nad osobą narażoną na niebezpieczeństwo, </w:t>
      </w:r>
    </w:p>
    <w:p w14:paraId="638014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3A13CD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1BA6DE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BAD77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Nie podlega karze za przestępstwo określone w § 1-3 sprawca, który dobrowolnie uchylił grożące niebezpieczeństwo.</w:t>
      </w:r>
    </w:p>
    <w:p w14:paraId="78D690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Ściganie przestępstwa określonego w § 3 następuje na wniosek pokrzywdzonego.</w:t>
      </w:r>
    </w:p>
    <w:p w14:paraId="5A7EFD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161 [Narażenie na zarażenie] </w:t>
      </w:r>
    </w:p>
    <w:p w14:paraId="54DCFF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wiedząc, że jest zarażony wirusem HIV lub dotknięty chorobą weneryczną lub zakaźną, ciężką chorobą nieuleczalną lub realnie zagrażającą życiu, naraża bezpośrednio inną osobę na zarażenie tym wirusem lub taką chorobą, </w:t>
      </w:r>
    </w:p>
    <w:p w14:paraId="3D405F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69A9105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15E3FE7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naraża na zarażenie wiele osób, </w:t>
      </w:r>
    </w:p>
    <w:p w14:paraId="66A7066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0ADAD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1 następuje na wniosek pokrzywdzonego.</w:t>
      </w:r>
    </w:p>
    <w:p w14:paraId="11E3332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162 [Nieudzielenie pomocy] </w:t>
      </w:r>
    </w:p>
    <w:p w14:paraId="542DF8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w:t>
      </w:r>
    </w:p>
    <w:p w14:paraId="02A8A2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6E79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kto nie udziela pomocy, do której jest konieczne poddanie się zabiegowi lekarskiemu albo w warunkach, w których możliwa jest niezwłoczna pomoc ze strony instytucji lub osoby do tego powołanej.</w:t>
      </w:r>
    </w:p>
    <w:p w14:paraId="1B32CA78" w14:textId="77777777" w:rsidR="004D2C45" w:rsidRPr="004D2C45" w:rsidRDefault="004D2C45" w:rsidP="004D2C45">
      <w:pPr>
        <w:spacing w:after="0" w:line="276" w:lineRule="auto"/>
        <w:jc w:val="both"/>
        <w:rPr>
          <w:rFonts w:cstheme="minorHAnsi"/>
          <w:sz w:val="18"/>
          <w:szCs w:val="18"/>
        </w:rPr>
      </w:pPr>
    </w:p>
    <w:p w14:paraId="068E145F"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XXV. Przestępstwa przeciwko wolności seksualnej i obyczajności. </w:t>
      </w:r>
    </w:p>
    <w:p w14:paraId="13B02B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197 [Zgwałcenie] </w:t>
      </w:r>
    </w:p>
    <w:p w14:paraId="688271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przemocą, groźbą bezprawną lub podstępem doprowadza inną osobę do obcowania płciowego, </w:t>
      </w:r>
    </w:p>
    <w:p w14:paraId="6F3D69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221380A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sprawca, w sposób określony w § 1, doprowadza inną osobę do poddania się innej czynności seksualnej albo wykonania takiej czynności, podlega karze pozbawienia wolności od 6 miesięcy do lat 8.</w:t>
      </w:r>
    </w:p>
    <w:p w14:paraId="613A7AA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3.Jeżeli sprawca dopuszcza się zgwałcenia:</w:t>
      </w:r>
    </w:p>
    <w:p w14:paraId="7AD44463" w14:textId="4F9A069B" w:rsidR="004D2C45" w:rsidRPr="004D2C45" w:rsidRDefault="004D2C45" w:rsidP="004D2C45">
      <w:pPr>
        <w:spacing w:after="0" w:line="276" w:lineRule="auto"/>
        <w:jc w:val="both"/>
        <w:rPr>
          <w:rFonts w:cstheme="minorHAnsi"/>
          <w:sz w:val="18"/>
          <w:szCs w:val="18"/>
        </w:rPr>
      </w:pPr>
      <w:r w:rsidRPr="004D2C45">
        <w:rPr>
          <w:rFonts w:cstheme="minorHAnsi"/>
          <w:sz w:val="18"/>
          <w:szCs w:val="18"/>
        </w:rPr>
        <w:t>1) wspólnie z inną osobą,</w:t>
      </w:r>
    </w:p>
    <w:p w14:paraId="774D56C0" w14:textId="62FC4884" w:rsidR="004D2C45" w:rsidRPr="004D2C45" w:rsidRDefault="004D2C45" w:rsidP="004D2C45">
      <w:pPr>
        <w:spacing w:after="0" w:line="276" w:lineRule="auto"/>
        <w:jc w:val="both"/>
        <w:rPr>
          <w:rFonts w:cstheme="minorHAnsi"/>
          <w:sz w:val="18"/>
          <w:szCs w:val="18"/>
        </w:rPr>
      </w:pPr>
      <w:r w:rsidRPr="004D2C45">
        <w:rPr>
          <w:rFonts w:cstheme="minorHAnsi"/>
          <w:sz w:val="18"/>
          <w:szCs w:val="18"/>
        </w:rPr>
        <w:t>2) (uchylony)</w:t>
      </w:r>
    </w:p>
    <w:p w14:paraId="17E43B38" w14:textId="0376D27D"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wobec wstępnego, zstępnego, przysposobionego, przysposabiającego, brata lub siostry, </w:t>
      </w:r>
    </w:p>
    <w:p w14:paraId="5C3FDE18" w14:textId="0075B36C" w:rsidR="004D2C45" w:rsidRPr="004D2C45" w:rsidRDefault="004D2C45" w:rsidP="004D2C45">
      <w:pPr>
        <w:spacing w:after="0" w:line="276" w:lineRule="auto"/>
        <w:jc w:val="both"/>
        <w:rPr>
          <w:rFonts w:cstheme="minorHAnsi"/>
          <w:sz w:val="18"/>
          <w:szCs w:val="18"/>
        </w:rPr>
      </w:pPr>
      <w:r w:rsidRPr="004D2C45">
        <w:rPr>
          <w:rFonts w:cstheme="minorHAnsi"/>
          <w:sz w:val="18"/>
          <w:szCs w:val="18"/>
        </w:rPr>
        <w:t>4) posługując się bronią palną, nożem lub innym podobnie niebezpiecznym przedmiotem lub środkiem obezwładniającym albo działając w inny sposób bezpośrednio zagrażający życiu,</w:t>
      </w:r>
    </w:p>
    <w:p w14:paraId="1AF89642" w14:textId="3E70D794" w:rsidR="004D2C45" w:rsidRPr="004D2C45" w:rsidRDefault="004D2C45" w:rsidP="004D2C45">
      <w:pPr>
        <w:spacing w:after="0" w:line="276" w:lineRule="auto"/>
        <w:jc w:val="both"/>
        <w:rPr>
          <w:rFonts w:cstheme="minorHAnsi"/>
          <w:sz w:val="18"/>
          <w:szCs w:val="18"/>
        </w:rPr>
      </w:pPr>
      <w:r w:rsidRPr="004D2C45">
        <w:rPr>
          <w:rFonts w:cstheme="minorHAnsi"/>
          <w:sz w:val="18"/>
          <w:szCs w:val="18"/>
        </w:rPr>
        <w:t>5) wobec kobiety ciężarnej,</w:t>
      </w:r>
    </w:p>
    <w:p w14:paraId="6C3B42B4" w14:textId="0A0B1C17" w:rsidR="004D2C45" w:rsidRPr="004D2C45" w:rsidRDefault="004D2C45" w:rsidP="004D2C45">
      <w:pPr>
        <w:spacing w:after="0" w:line="276" w:lineRule="auto"/>
        <w:jc w:val="both"/>
        <w:rPr>
          <w:rFonts w:cstheme="minorHAnsi"/>
          <w:sz w:val="18"/>
          <w:szCs w:val="18"/>
        </w:rPr>
      </w:pPr>
      <w:r w:rsidRPr="004D2C45">
        <w:rPr>
          <w:rFonts w:cstheme="minorHAnsi"/>
          <w:sz w:val="18"/>
          <w:szCs w:val="18"/>
        </w:rPr>
        <w:t>6) utrwalając obraz lub dźwięk z przebiegu czynu,</w:t>
      </w:r>
    </w:p>
    <w:p w14:paraId="387AF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5F95235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Jeżeli sprawca dopuszcza się zgwałcenia wobec małoletniego poniżej lat 15 lub sprawca czynu określonego w § 1-3 działa ze szczególnym okrucieństwem lub następstwem tego czynu jest ciężki uszczerbek na zdrowiu, </w:t>
      </w:r>
    </w:p>
    <w:p w14:paraId="777925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B102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Jeżeli następstwem czynu określonego w § 1-4 jest śmierć człowieka, sprawca </w:t>
      </w:r>
    </w:p>
    <w:p w14:paraId="0AADC6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podlega karze pozbawienia wolności na czas nie krótszy od lat 8 albo karze dożywotniego pozbawienia wolności.</w:t>
      </w:r>
    </w:p>
    <w:p w14:paraId="47A404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198 [Wykorzystanie bezradności, upośledzenia] 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 </w:t>
      </w:r>
    </w:p>
    <w:p w14:paraId="7A4C5AB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E41FB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199 [Nadużycie zależności] </w:t>
      </w:r>
    </w:p>
    <w:p w14:paraId="244BB4D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przez nadużycie stosunku zależności lub wykorzystanie krytycznego położenia, doprowadza inną osobę do obcowania płciowego lub do poddania się innej czynności seksualnej albo do wykonania takiej czynności, </w:t>
      </w:r>
    </w:p>
    <w:p w14:paraId="0765A1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60F0AB7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czyn określony w § 1 został popełniony na szkodę małoletniego, sprawca podlega karze pozbawienia wolności od 3 miesięcy do lat 5.</w:t>
      </w:r>
    </w:p>
    <w:p w14:paraId="0BEE245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w:t>
      </w:r>
    </w:p>
    <w:p w14:paraId="49F59F2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 [Obcowanie płciowe z małoletnim] </w:t>
      </w:r>
    </w:p>
    <w:p w14:paraId="6EE6C0A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obcuje płciowo z małoletnim poniżej lat 15 lub dopuszcza się wobec takiej osoby innej czynności seksualnej lub doprowadza ją do poddania się takim czynnościom albo do ich wykonania, </w:t>
      </w:r>
    </w:p>
    <w:p w14:paraId="2579B6B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496246B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5A3ED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389C140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Karze określonej w § 3 podlega, kto w celu swojego zaspokojenia seksualnego lub zaspokojenia seksualnego innej osoby prezentuje małoletniemu poniżej lat 15 wykonanie czynności seksualnej.</w:t>
      </w:r>
    </w:p>
    <w:p w14:paraId="56B9FC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Karze określonej w § 3 podlega, kto prowadzi reklamę lub promocję działalności polegającej na rozpowszechnianiu treści pornograficznych w sposób umożliwiający zapoznanie się z nimi małoletniemu poniżej lat 15.</w:t>
      </w:r>
    </w:p>
    <w:p w14:paraId="380F39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6. 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3B0BC59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200a [Zakazane nawiązanie kontaktu z małoletnim] </w:t>
      </w:r>
    </w:p>
    <w:p w14:paraId="4DA7277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 celu popełnienia przestępstwa określonego w art. 197 § 4 lub art. 200, jak również produkowania lub utrwalania treści pornograficznych, za pośrednictwem systemu teleinformatycznego lub sieci telekomunikacyjnej nawiązuje kontakt z małoletnim poniżej lat 15, zmierzając, za pomocą wprowadzenia go w błąd, wyzyskania błędu lub niezdolności do należytego pojmowania sytuacji albo przy użyciu groźby bezprawnej, do spotkania z nim, </w:t>
      </w:r>
    </w:p>
    <w:p w14:paraId="20A1C7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96636A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za pośrednictwem systemu teleinformatycznego lub sieci telekomunikacyjnej małoletniemu poniżej lat 15 składa propozycję obcowania płciowego, poddania się lub wykonania innej czynności seksualnej lub udziału w produkowaniu lub utrwalaniu treści pornograficznych, i zmierza do jej realizacji, </w:t>
      </w:r>
    </w:p>
    <w:p w14:paraId="614C3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4B7EB3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200b [Zakaz publicznego propagowania </w:t>
      </w:r>
      <w:proofErr w:type="spellStart"/>
      <w:r w:rsidRPr="004D2C45">
        <w:rPr>
          <w:rFonts w:cstheme="minorHAnsi"/>
          <w:sz w:val="18"/>
          <w:szCs w:val="18"/>
        </w:rPr>
        <w:t>zachowań</w:t>
      </w:r>
      <w:proofErr w:type="spellEnd"/>
      <w:r w:rsidRPr="004D2C45">
        <w:rPr>
          <w:rFonts w:cstheme="minorHAnsi"/>
          <w:sz w:val="18"/>
          <w:szCs w:val="18"/>
        </w:rPr>
        <w:t xml:space="preserve"> o charakterze pedofilskim] Kto publicznie propaguje lub pochwala zachowania o charakterze pedofilskim, </w:t>
      </w:r>
    </w:p>
    <w:p w14:paraId="5EC72B8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9DD49F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201 [Kazirodztwo] Kto dopuszcza się obcowania płciowego w stosunku do wstępnego, zstępnego, przysposobionego, przysposabiającego, brata lub siostry, </w:t>
      </w:r>
    </w:p>
    <w:p w14:paraId="596A2DA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965C1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202 [Pornografia] </w:t>
      </w:r>
    </w:p>
    <w:p w14:paraId="728E8471" w14:textId="67415CB2"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publicznie prezentuje treści pornograficzne w taki sposób, że może to narzucić ich odbiór osobie, która tego sobie nie życzy, podlega karze pozbawienia wolności do lat 3.</w:t>
      </w:r>
    </w:p>
    <w:p w14:paraId="607BE7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0C6DDE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w celu rozpowszechniania produkuje, utrwala lub sprowadza, przechowuje lub posiada albo rozpowszechnia lub prezentuje treści pornograficzne z udziałem małoletniego albo treści pornograficzne związane z prezentowaniem przemocy lub posługiwaniem się zwierzęciem, podlega karze pozbawienia wolności od lat 2 do 15.</w:t>
      </w:r>
    </w:p>
    <w:p w14:paraId="6E0D8B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Kto utrwala treści pornograficzne z udziałem małoletniego, podlega karze pozbawienia wolności od roku do lat 10.</w:t>
      </w:r>
    </w:p>
    <w:p w14:paraId="18B44F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4a. Kto przechowuje, posiada lub uzyskuje dostęp do treści pornograficznych z udziałem małoletniego, podlega karze pozbawienia wolności od 3 miesięcy do lat 5.</w:t>
      </w:r>
    </w:p>
    <w:p w14:paraId="5857F1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4b. Kto produkuje, rozpowszechnia, prezentuje, przechowuje lub posiada treści pornograficzne przedstawiające wytworzony albo przetworzony wizerunek małoletniego uczestniczącego w czynności seksualnej </w:t>
      </w:r>
    </w:p>
    <w:p w14:paraId="40E6D9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33B3C4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4c. Karze określonej w § 4b podlega, kto w celu zaspokojenia seksualnego uczestniczy w prezentacji treści pornograficznych z udziałem małoletniego.</w:t>
      </w:r>
    </w:p>
    <w:p w14:paraId="4284B18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Sąd może orzec przepadek narzędzi lub innych przedmiotów, które służyły lub były przeznaczone do popełnienia przestępstw określonych w § 1-4b, chociażby nie stanowiły własności sprawcy.</w:t>
      </w:r>
    </w:p>
    <w:p w14:paraId="779C8A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203 [Zmuszanie do prostytucji] </w:t>
      </w:r>
    </w:p>
    <w:p w14:paraId="4B726D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wykorzystując stosunek zależności lub krytyczne położenie, doprowadza inną osobę do uprawiania prostytucji, </w:t>
      </w:r>
    </w:p>
    <w:p w14:paraId="7FD29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41D6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groźbą bezprawną lub podstępem doprowadza inną osobę do uprawiania prostytucji, </w:t>
      </w:r>
    </w:p>
    <w:p w14:paraId="71DE19E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7093D5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204 [Stręczycielstwo i sutenerstwo] </w:t>
      </w:r>
    </w:p>
    <w:p w14:paraId="72691D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w celu osiągnięcia korzyści majątkowej, nakłania inną osobę do uprawiania prostytucji lub jej to ułatwia, podlega karze pozbawienia wolności od 3 miesięcy do lat 5.</w:t>
      </w:r>
    </w:p>
    <w:p w14:paraId="458B0CC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Karze określonej w § 1 podlega, kto czerpie korzyści majątkowe z uprawiania prostytucji przez inną osobę.</w:t>
      </w:r>
    </w:p>
    <w:p w14:paraId="0275FE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osoba określona w § 1 lub 2 jest małoletnim, sprawca </w:t>
      </w:r>
    </w:p>
    <w:p w14:paraId="03B2E2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0AB179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4.(uchylony)</w:t>
      </w:r>
    </w:p>
    <w:p w14:paraId="3EB3F1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205 (uchylony)</w:t>
      </w:r>
    </w:p>
    <w:p w14:paraId="183D0D8B" w14:textId="77777777" w:rsidR="004D2C45" w:rsidRPr="004D2C45" w:rsidRDefault="004D2C45" w:rsidP="004D2C45">
      <w:pPr>
        <w:spacing w:after="0" w:line="276" w:lineRule="auto"/>
        <w:jc w:val="both"/>
        <w:rPr>
          <w:rFonts w:cstheme="minorHAnsi"/>
          <w:sz w:val="18"/>
          <w:szCs w:val="18"/>
        </w:rPr>
      </w:pPr>
    </w:p>
    <w:p w14:paraId="793D3B20" w14:textId="77777777" w:rsidR="004D2C45" w:rsidRPr="004D2C45" w:rsidRDefault="004D2C45" w:rsidP="004D2C45">
      <w:pPr>
        <w:spacing w:after="0" w:line="276" w:lineRule="auto"/>
        <w:jc w:val="both"/>
        <w:rPr>
          <w:rFonts w:cstheme="minorHAnsi"/>
          <w:sz w:val="18"/>
          <w:szCs w:val="18"/>
        </w:rPr>
      </w:pPr>
    </w:p>
    <w:p w14:paraId="3D122C37"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189a </w:t>
      </w:r>
      <w:r w:rsidRPr="004D2C45">
        <w:rPr>
          <w:rFonts w:cstheme="minorHAnsi"/>
          <w:sz w:val="18"/>
          <w:szCs w:val="18"/>
        </w:rPr>
        <w:t xml:space="preserve">[Handel ludźmi] </w:t>
      </w:r>
    </w:p>
    <w:p w14:paraId="7D3721E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dopuszcza się handlu ludźmi, </w:t>
      </w:r>
    </w:p>
    <w:p w14:paraId="471C98A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2F18EA5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czyni przygotowania do popełnienia przestępstwa określonego w § 1, </w:t>
      </w:r>
    </w:p>
    <w:p w14:paraId="69E354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12FF84B" w14:textId="77777777" w:rsidR="004D2C45" w:rsidRPr="004D2C45" w:rsidRDefault="004D2C45" w:rsidP="004D2C45">
      <w:pPr>
        <w:spacing w:after="0" w:line="276" w:lineRule="auto"/>
        <w:jc w:val="both"/>
        <w:rPr>
          <w:rFonts w:cstheme="minorHAnsi"/>
          <w:sz w:val="18"/>
          <w:szCs w:val="18"/>
        </w:rPr>
      </w:pPr>
    </w:p>
    <w:p w14:paraId="3855493C"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207 </w:t>
      </w:r>
      <w:r w:rsidRPr="004D2C45">
        <w:rPr>
          <w:rFonts w:cstheme="minorHAnsi"/>
          <w:sz w:val="18"/>
          <w:szCs w:val="18"/>
        </w:rPr>
        <w:t xml:space="preserve">[Znęcanie się] </w:t>
      </w:r>
    </w:p>
    <w:p w14:paraId="3AE7638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znęca się fizycznie lub psychicznie nad osobą najbliższą lub nad inną osobą pozostającą w stałym lub przemijającym stosunku zależności od sprawcy, </w:t>
      </w:r>
    </w:p>
    <w:p w14:paraId="59E21EF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2CBAD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1a. Kto znęca się fizycznie lub psychicznie nad osobą nieporadną ze względu na jej wiek, stan psychiczny lub fizyczny, </w:t>
      </w:r>
    </w:p>
    <w:p w14:paraId="6AD735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D29EA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czyn określony w § 1 lub 1a połączony jest ze stosowaniem szczególnego okrucieństwa, sprawca </w:t>
      </w:r>
    </w:p>
    <w:p w14:paraId="2C1E776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27D6723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1-2 jest targnięcie się pokrzywdzonego na własne życie, sprawca </w:t>
      </w:r>
    </w:p>
    <w:p w14:paraId="68E9A2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660F7489" w14:textId="77777777" w:rsidR="004D2C45" w:rsidRPr="004D2C45" w:rsidRDefault="004D2C45" w:rsidP="004D2C45">
      <w:pPr>
        <w:spacing w:after="0" w:line="276" w:lineRule="auto"/>
        <w:jc w:val="both"/>
        <w:rPr>
          <w:rFonts w:cstheme="minorHAnsi"/>
          <w:sz w:val="18"/>
          <w:szCs w:val="18"/>
        </w:rPr>
      </w:pPr>
    </w:p>
    <w:p w14:paraId="79F6AB5F" w14:textId="53724F32"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Ustawa </w:t>
      </w:r>
      <w:r>
        <w:rPr>
          <w:rFonts w:cstheme="minorHAnsi"/>
          <w:b/>
          <w:bCs/>
          <w:sz w:val="18"/>
          <w:szCs w:val="18"/>
        </w:rPr>
        <w:t xml:space="preserve">z dnia 29.07.2005 r. </w:t>
      </w:r>
      <w:r w:rsidRPr="004D2C45">
        <w:rPr>
          <w:rFonts w:cstheme="minorHAnsi"/>
          <w:b/>
          <w:bCs/>
          <w:sz w:val="18"/>
          <w:szCs w:val="18"/>
        </w:rPr>
        <w:t>o przeciwdziałaniu narkomanii</w:t>
      </w:r>
      <w:r>
        <w:rPr>
          <w:rFonts w:cstheme="minorHAnsi"/>
          <w:b/>
          <w:bCs/>
          <w:sz w:val="18"/>
          <w:szCs w:val="18"/>
        </w:rPr>
        <w:t xml:space="preserve"> (</w:t>
      </w:r>
      <w:proofErr w:type="spellStart"/>
      <w:r>
        <w:rPr>
          <w:rFonts w:cstheme="minorHAnsi"/>
          <w:b/>
          <w:bCs/>
          <w:sz w:val="18"/>
          <w:szCs w:val="18"/>
        </w:rPr>
        <w:t>t.jedn</w:t>
      </w:r>
      <w:proofErr w:type="spellEnd"/>
      <w:r>
        <w:rPr>
          <w:rFonts w:cstheme="minorHAnsi"/>
          <w:b/>
          <w:bCs/>
          <w:sz w:val="18"/>
          <w:szCs w:val="18"/>
        </w:rPr>
        <w:t>. Dz. U. 2023, poz. 1939 ze zm.)</w:t>
      </w:r>
    </w:p>
    <w:p w14:paraId="0719422B"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7. Przepisy karne. </w:t>
      </w:r>
    </w:p>
    <w:p w14:paraId="6F0C19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53 [Nielegalne wytwarzanie, przetwarzanie albo przerób] </w:t>
      </w:r>
    </w:p>
    <w:p w14:paraId="3E375D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wytwarza, przetwarza albo przerabia środki odurzające lub substancje psychotropowe albo przetwarza słomę makową, </w:t>
      </w:r>
    </w:p>
    <w:p w14:paraId="6D0DFCF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CAE4F6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1a. Kto, wbrew przepisom ustawy, wytwarza, przetwarza albo przerabia nowe substancje psychoaktywne, </w:t>
      </w:r>
    </w:p>
    <w:p w14:paraId="5629A4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16AB9E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2.6) Jeżeli przedmiotem czynu, o którym mowa w ust. 1 lub 1a, jest znaczna ilość środków odurzających, substancji psychotropowych, słomy makowej lub nowych substancji psychoaktywnych, lub czyn ten został popełniony w celu osiągnięcia korzyści majątkowej lub osobistej, sprawca </w:t>
      </w:r>
    </w:p>
    <w:p w14:paraId="50E8D8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lat 3 do 20</w:t>
      </w:r>
    </w:p>
    <w:p w14:paraId="0FC54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54 [Przyrządy, naczynia; karalne przygotowania] </w:t>
      </w:r>
    </w:p>
    <w:p w14:paraId="1D6F61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wyrabia, posiada, przechowuje, zbywa lub nabywa przyrządy, jeżeli z okoliczności wynika, że służą one lub są przeznaczone do niedozwolonego wytwarzania, przetwarzania lub przerobu środków odurzających, substancji psychotropowych lub nowych substancji psychoaktywnych, </w:t>
      </w:r>
    </w:p>
    <w:p w14:paraId="54FE87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39DA6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2.Tej samej karze podlega, kto:</w:t>
      </w:r>
    </w:p>
    <w:p w14:paraId="34D09AA5" w14:textId="518DF74C"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przystosowuje do niedozwolonego wytwarzania, przetwarzania, przerobu lub konsumpcji środków odurzających, substancji psychotropowych lub nowych substancji psychoaktywnych naczynia i przyrządy, choćby były wytworzone w innym celu, albo</w:t>
      </w:r>
    </w:p>
    <w:p w14:paraId="67C861BC" w14:textId="4E550842"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wchodzi w porozumienie z inną osobą w celu popełnienia przestępstwa określonego w art. 53 ust. 2.</w:t>
      </w:r>
    </w:p>
    <w:p w14:paraId="0D5A656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55 [Nielegalny obrót międzynarodowy i wewnątrzwspólnotowy] </w:t>
      </w:r>
    </w:p>
    <w:p w14:paraId="17142264" w14:textId="2F2AAA2A"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1. Kto, wbrew przepisom ustawy, dokonuje przywozu, wywozu, przewozu, wewnątrzwspólnotowego nabycia lub wewnątrzwspólnotowej dostawy środków odurzających, substancji psychotropowych, nowych substancji psychoaktywnych lub słomy makowej, podlega grzywnie i karze pozbawienia wolności do lat 5.</w:t>
      </w:r>
    </w:p>
    <w:p w14:paraId="6B08AAE7" w14:textId="12CECD1A"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4D6A0D53" w14:textId="01FF929E" w:rsidR="004D2C45" w:rsidRPr="004D2C45" w:rsidRDefault="004D2C45" w:rsidP="004D2C45">
      <w:pPr>
        <w:spacing w:after="0" w:line="276" w:lineRule="auto"/>
        <w:jc w:val="both"/>
        <w:rPr>
          <w:rFonts w:cstheme="minorHAnsi"/>
          <w:sz w:val="18"/>
          <w:szCs w:val="18"/>
        </w:rPr>
      </w:pPr>
      <w:r w:rsidRPr="004D2C45">
        <w:rPr>
          <w:rFonts w:cstheme="minorHAnsi"/>
          <w:sz w:val="18"/>
          <w:szCs w:val="18"/>
        </w:rPr>
        <w:t>3.</w:t>
      </w:r>
      <w:r>
        <w:rPr>
          <w:rFonts w:cstheme="minorHAnsi"/>
          <w:sz w:val="18"/>
          <w:szCs w:val="18"/>
        </w:rPr>
        <w:t xml:space="preserve"> </w:t>
      </w:r>
      <w:r w:rsidRPr="004D2C45">
        <w:rPr>
          <w:rFonts w:cstheme="minorHAnsi"/>
          <w:sz w:val="18"/>
          <w:szCs w:val="18"/>
        </w:rPr>
        <w:t>Jeżeli przedmiotem czynu, o którym mowa w ust. 1, jest znaczna ilość środków odurzających, substancji psychotropowych, nowych substancji psychoaktywnych lub słomy makowej albo czyn ten został popełniony w celu osiągnięcia korzyści majątkowej lub osobistej, sprawca podlega grzywnie i karze pozbawienia wolności od lat 3 do 20.</w:t>
      </w:r>
    </w:p>
    <w:p w14:paraId="788E0E0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56 [Wprowadzenie do obrotu i uczestniczenie w obrocie] </w:t>
      </w:r>
    </w:p>
    <w:p w14:paraId="7CBC2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art. 33-35, art. 37, art. 40 i art. 40a, wprowadza do obrotu środki odurzające, substancje psychotropowe, słomę makową lub nowe substancje psychoaktywne albo uczestniczy w takim obrocie, </w:t>
      </w:r>
    </w:p>
    <w:p w14:paraId="597B3A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6 miesięcy do lat 8.</w:t>
      </w:r>
    </w:p>
    <w:p w14:paraId="1ADDE712" w14:textId="44A8741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00ED3155" w14:textId="0D7A7525"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znaczna ilość środków odurzających, substancji psychotropowych, nowych substancji psychoaktywnych lub słomy makowej, sprawca podlega grzywnie i karze pozbawienia wolności od lat 2 do 12.</w:t>
      </w:r>
    </w:p>
    <w:p w14:paraId="268A343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57 [Karalne przygotowanie] </w:t>
      </w:r>
    </w:p>
    <w:p w14:paraId="1F01ED8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czyni przygotowania do przestępstwa określonego w art. 55 ust. 1 lub art. 56 ust. 1, </w:t>
      </w:r>
    </w:p>
    <w:p w14:paraId="28017D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C2B89C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Kto czyni przygotowania do przestępstwa określonego w art. 55 ust. 3 lub art. 56 ust. 3, </w:t>
      </w:r>
    </w:p>
    <w:p w14:paraId="0D51DE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8C5CA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58 [Udzielanie oraz ułatwianie, umożliwianie albo nakłanianie do użycia] </w:t>
      </w:r>
    </w:p>
    <w:p w14:paraId="7702F65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udziela innej osobie środka odurzającego, substancji psychotropowej lub nowej substancji psychoaktywnej, ułatwia albo umożliwia ich użycie albo nakłania do użycia takiego środka lub substancji, </w:t>
      </w:r>
    </w:p>
    <w:p w14:paraId="47B235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B4FF4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lub nakłania go do użycia takiego środka lub substancji albo udziela ich w znacznych ilościach innej osobie, </w:t>
      </w:r>
    </w:p>
    <w:p w14:paraId="2CB23B3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4C972A9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59 [Udzielanie oraz ułatwianie albo nakłanianie do użycia w celu osiągnięcia korzyści] </w:t>
      </w:r>
    </w:p>
    <w:p w14:paraId="5E4A9D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 celu osiągnięcia korzyści majątkowej lub osobistej, udziela innej osobie środka odurzającego, substancji psychotropowej lub nowej substancji psychoaktywnej, ułatwia użycie albo nakłania do użycia takiego środka lub substancji, </w:t>
      </w:r>
    </w:p>
    <w:p w14:paraId="6F7FA6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F2CC8F4" w14:textId="70B35336"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ułatwia użycie albo nakłania go do użycia takiego środka lub substancji, </w:t>
      </w:r>
    </w:p>
    <w:p w14:paraId="4425EA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DB20E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32E878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1B57450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60 [Niezawiadomienie o przestępstwie] 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 </w:t>
      </w:r>
    </w:p>
    <w:p w14:paraId="7DFF8F2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023D0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61 [Nielegalny obrót prekursorami] Kto, wbrew przepisom ustawy, rozporządzenia 273/2004 lub rozporządzenia 111/2005, w celu niedozwolonego wytworzenia środka odurzającego, substancji psychotropowej lub nowej substancji psychoaktywnej wytwarza, przetwarza, przerabia, dokonuje przywozu, wywozu, wewnątrzwspólnotowego nabycia, wewnątrzwspólnotowej dostawy, przewozi przez terytorium Rzeczypospolitej Polskiej lub terytorium innego państwa, nabywa, posiada, przechowuje lub wprowadza do obrotu prekursory lub nową substancję psychoaktywną, </w:t>
      </w:r>
    </w:p>
    <w:p w14:paraId="08F5C4F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do lat 5.</w:t>
      </w:r>
    </w:p>
    <w:p w14:paraId="5792B6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 [Nielegalne posiadanie] </w:t>
      </w:r>
    </w:p>
    <w:p w14:paraId="3269E3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posiada środki odurzające lub substancje psychotropowe, </w:t>
      </w:r>
    </w:p>
    <w:p w14:paraId="2342B81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519C9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lub substancji psychotropowych, sprawca </w:t>
      </w:r>
    </w:p>
    <w:p w14:paraId="7E8061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E2228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1F75F3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0B00EE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62a [Umorzenie postępowania] 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3DBD58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62b [Posiadanie nowych substancji psychoaktywnych] </w:t>
      </w:r>
    </w:p>
    <w:p w14:paraId="23FB529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1. Kto, wbrew przepisom ustawy, posiada nowe substancje psychoaktywne, </w:t>
      </w:r>
    </w:p>
    <w:p w14:paraId="7B9C79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w:t>
      </w:r>
    </w:p>
    <w:p w14:paraId="3CF197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nowych substancji psychoaktywnych sprawca, </w:t>
      </w:r>
    </w:p>
    <w:p w14:paraId="1B3BED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6510D23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nowa substancja psychoaktywna w ilości nieznacznej, przeznaczonej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515DF4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63 [Nielegalna uprawa i zbiór] </w:t>
      </w:r>
    </w:p>
    <w:p w14:paraId="1C7AC9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uprawia mak, z wyjątkiem maku </w:t>
      </w:r>
      <w:proofErr w:type="spellStart"/>
      <w:r w:rsidRPr="004D2C45">
        <w:rPr>
          <w:rFonts w:cstheme="minorHAnsi"/>
          <w:sz w:val="18"/>
          <w:szCs w:val="18"/>
        </w:rPr>
        <w:t>niskomorfinowego</w:t>
      </w:r>
      <w:proofErr w:type="spellEnd"/>
      <w:r w:rsidRPr="004D2C45">
        <w:rPr>
          <w:rFonts w:cstheme="minorHAnsi"/>
          <w:sz w:val="18"/>
          <w:szCs w:val="18"/>
        </w:rPr>
        <w:t xml:space="preserve">, konopie, z wyjątkiem konopi włóknistych, lub krzew koki, </w:t>
      </w:r>
    </w:p>
    <w:p w14:paraId="2D9A4A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32FA1B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Tej samej karze podlega, kto, wbrew przepisom ustawy, zbiera mleczko makowe, opium, słomę makową, liście koki, żywicę lub ziele konopi innych niż włókniste.</w:t>
      </w:r>
    </w:p>
    <w:p w14:paraId="255BE5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Jeżeli przedmiotem czynu, o którym mowa w ust. 1, jest uprawa mogąca dostarczyć znacznej ilości słomy makowej, liści koki, żywicy lub ziela konopi innych niż włókniste, sprawca </w:t>
      </w:r>
    </w:p>
    <w:p w14:paraId="518577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83BE4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64 [Kradzież] </w:t>
      </w:r>
    </w:p>
    <w:p w14:paraId="7CAD99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zabiera, w celu przywłaszczenia, środki odurzające, substancje psychotropowe, nowe substancje psychoaktywne, mleczko makowe lub słomę makową, </w:t>
      </w:r>
    </w:p>
    <w:p w14:paraId="2AD61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716FB32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substancji psychotropowych, nowych substancji psychoaktywnych, mleczka makowego lub słomy makowej, sprawca, </w:t>
      </w:r>
    </w:p>
    <w:p w14:paraId="653861D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F0F49C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Tej samej karze podlega, kto kradnie z włamaniem środki odurzające, substancje psychotropowe, nowe substancje psychoaktywne, mleczko makowe lub słomę makową.</w:t>
      </w:r>
    </w:p>
    <w:p w14:paraId="488F3A9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4. W wypadku mniejszej wagi, sprawca </w:t>
      </w:r>
    </w:p>
    <w:p w14:paraId="39C80CD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karze pozbawienia wolności do roku.</w:t>
      </w:r>
    </w:p>
    <w:p w14:paraId="4AA0BD3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65 [Nielegalna uprawa] Kto:</w:t>
      </w:r>
    </w:p>
    <w:p w14:paraId="3373C5CF" w14:textId="5358F145" w:rsidR="004D2C45" w:rsidRPr="004D2C45" w:rsidRDefault="004D2C45" w:rsidP="004D2C45">
      <w:pPr>
        <w:spacing w:after="0" w:line="276" w:lineRule="auto"/>
        <w:jc w:val="both"/>
        <w:rPr>
          <w:rFonts w:cstheme="minorHAnsi"/>
          <w:sz w:val="18"/>
          <w:szCs w:val="18"/>
        </w:rPr>
      </w:pPr>
      <w:r w:rsidRPr="004D2C45">
        <w:rPr>
          <w:rFonts w:cstheme="minorHAnsi"/>
          <w:sz w:val="18"/>
          <w:szCs w:val="18"/>
        </w:rPr>
        <w:t>1)</w:t>
      </w:r>
      <w:r>
        <w:rPr>
          <w:rFonts w:cstheme="minorHAnsi"/>
          <w:sz w:val="18"/>
          <w:szCs w:val="18"/>
        </w:rPr>
        <w:t xml:space="preserve"> </w:t>
      </w:r>
      <w:r w:rsidRPr="004D2C45">
        <w:rPr>
          <w:rFonts w:cstheme="minorHAnsi"/>
          <w:sz w:val="18"/>
          <w:szCs w:val="18"/>
        </w:rPr>
        <w:t xml:space="preserve">uprawia lub skupuje mak </w:t>
      </w:r>
      <w:proofErr w:type="spellStart"/>
      <w:r w:rsidRPr="004D2C45">
        <w:rPr>
          <w:rFonts w:cstheme="minorHAnsi"/>
          <w:sz w:val="18"/>
          <w:szCs w:val="18"/>
        </w:rPr>
        <w:t>niskomorfinowy</w:t>
      </w:r>
      <w:proofErr w:type="spellEnd"/>
      <w:r w:rsidRPr="004D2C45">
        <w:rPr>
          <w:rFonts w:cstheme="minorHAnsi"/>
          <w:sz w:val="18"/>
          <w:szCs w:val="18"/>
        </w:rPr>
        <w:t xml:space="preserve"> lub konopie włókniste wbrew przepisom ustawy,</w:t>
      </w:r>
    </w:p>
    <w:p w14:paraId="547AD7CE" w14:textId="1877F94A"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we wniosku, o którym mowa w art. 47b ust. 2: </w:t>
      </w:r>
    </w:p>
    <w:p w14:paraId="696EB883" w14:textId="4DA35B4E" w:rsidR="004D2C45" w:rsidRPr="004D2C45" w:rsidRDefault="004D2C45" w:rsidP="004D2C45">
      <w:pPr>
        <w:spacing w:after="0" w:line="276" w:lineRule="auto"/>
        <w:jc w:val="both"/>
        <w:rPr>
          <w:rFonts w:cstheme="minorHAnsi"/>
          <w:sz w:val="18"/>
          <w:szCs w:val="18"/>
        </w:rPr>
      </w:pPr>
      <w:r w:rsidRPr="004D2C45">
        <w:rPr>
          <w:rFonts w:cstheme="minorHAnsi"/>
          <w:sz w:val="18"/>
          <w:szCs w:val="18"/>
        </w:rPr>
        <w:t>a) podaje planowaną powierzchnię uprawy maku lub konopi włóknistych, o której mowa w art. 47b ust. 4 pkt 6 lit. b, która różni się więcej niż o 5% od rzeczywistej powierzchni stwierdzonej w wyniku kontroli, o której mowa w art. 47f ust. 1,</w:t>
      </w:r>
    </w:p>
    <w:p w14:paraId="196D8C8B" w14:textId="0EF2ADDC"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b) oświadcza o wielkości powierzchni wykorzystanej pod uprawy maku </w:t>
      </w:r>
      <w:proofErr w:type="spellStart"/>
      <w:r w:rsidRPr="004D2C45">
        <w:rPr>
          <w:rFonts w:cstheme="minorHAnsi"/>
          <w:sz w:val="18"/>
          <w:szCs w:val="18"/>
        </w:rPr>
        <w:t>niskomorfinowego</w:t>
      </w:r>
      <w:proofErr w:type="spellEnd"/>
      <w:r w:rsidRPr="004D2C45">
        <w:rPr>
          <w:rFonts w:cstheme="minorHAnsi"/>
          <w:sz w:val="18"/>
          <w:szCs w:val="18"/>
        </w:rPr>
        <w:t xml:space="preserve"> lub konopi włóknistych na potrzeby własne w oświadczeniu, o którym mowa w art. 47b ust. 4 pkt 5 lit. a, która różni się więcej niż o 5% od rzeczywistej powierzchni stwierdzonej w wyniku kontroli, o której mowa w art. 47f ust. 1</w:t>
      </w:r>
    </w:p>
    <w:p w14:paraId="1AB57E5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podlega karze grzywny.</w:t>
      </w:r>
    </w:p>
    <w:p w14:paraId="3FBCEB9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66 [Nielegalny obrót prekursorami] Kto, wbrew przepisom ustawy, rozporządzenia 273/2004 lub rozporządzenia 111/2005, wytwarza, przetwarza, przerabia, stosuje, dokonuje przywozu, wywozu, wewnątrzwspólnotowego nabycia, wewnątrzwspólnotowej dostawy, przewozi przez terytorium Rzeczypospolitej Polskiej lub terytorium innego państwa, nabywa, posiada lub przechowuje prekursory, </w:t>
      </w:r>
    </w:p>
    <w:p w14:paraId="4DA779E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2CFBFE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67 [Naruszenie zasad ewidencji] Kto, wbrew przepisom ustawy, rozporządzenia 273/2004 lub rozporządzenia 111/2005,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 nimi, </w:t>
      </w:r>
    </w:p>
    <w:p w14:paraId="5A6C3D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058E5D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68 [Nielegalna reklama lub promocja] Kto prowadzi reklamę lub promocję wbrew zakazom określonym w art. 20 ust. 1 lub 3, podlega grzywnie, karze ograniczenia wolności albo pozbawienia wolności do roku.</w:t>
      </w:r>
    </w:p>
    <w:p w14:paraId="2979144C" w14:textId="77777777" w:rsidR="004D2C45" w:rsidRPr="00E72D2D" w:rsidRDefault="004D2C45" w:rsidP="00912C97">
      <w:pPr>
        <w:spacing w:after="0" w:line="276" w:lineRule="auto"/>
        <w:jc w:val="both"/>
        <w:rPr>
          <w:rFonts w:cstheme="minorHAnsi"/>
          <w:sz w:val="18"/>
          <w:szCs w:val="18"/>
        </w:rPr>
      </w:pPr>
    </w:p>
    <w:sectPr w:rsidR="004D2C45" w:rsidRPr="00E72D2D" w:rsidSect="005621F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C83"/>
    <w:multiLevelType w:val="hybridMultilevel"/>
    <w:tmpl w:val="45DC9E36"/>
    <w:lvl w:ilvl="0" w:tplc="79FC4958">
      <w:start w:val="1"/>
      <w:numFmt w:val="upperRoman"/>
      <w:lvlText w:val="%1."/>
      <w:lvlJc w:val="left"/>
      <w:pPr>
        <w:ind w:left="720" w:hanging="72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2B1D89"/>
    <w:multiLevelType w:val="hybridMultilevel"/>
    <w:tmpl w:val="7192764E"/>
    <w:lvl w:ilvl="0" w:tplc="12F0EB6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70D1B"/>
    <w:multiLevelType w:val="hybridMultilevel"/>
    <w:tmpl w:val="7192764E"/>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2A7633"/>
    <w:multiLevelType w:val="hybridMultilevel"/>
    <w:tmpl w:val="B76C1D4C"/>
    <w:lvl w:ilvl="0" w:tplc="71D21C92">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CFB7144"/>
    <w:multiLevelType w:val="hybridMultilevel"/>
    <w:tmpl w:val="51F0C31A"/>
    <w:lvl w:ilvl="0" w:tplc="5BE4D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177209">
    <w:abstractNumId w:val="1"/>
  </w:num>
  <w:num w:numId="2" w16cid:durableId="1247301475">
    <w:abstractNumId w:val="0"/>
  </w:num>
  <w:num w:numId="3" w16cid:durableId="947353235">
    <w:abstractNumId w:val="4"/>
  </w:num>
  <w:num w:numId="4" w16cid:durableId="86311244">
    <w:abstractNumId w:val="2"/>
  </w:num>
  <w:num w:numId="5" w16cid:durableId="1872526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C"/>
    <w:rsid w:val="00000A8B"/>
    <w:rsid w:val="00022743"/>
    <w:rsid w:val="00062011"/>
    <w:rsid w:val="000D33C5"/>
    <w:rsid w:val="00131B46"/>
    <w:rsid w:val="0016718F"/>
    <w:rsid w:val="00167E1C"/>
    <w:rsid w:val="00177394"/>
    <w:rsid w:val="001A6F2F"/>
    <w:rsid w:val="00200B1D"/>
    <w:rsid w:val="002078D7"/>
    <w:rsid w:val="0021719F"/>
    <w:rsid w:val="00245594"/>
    <w:rsid w:val="0024666E"/>
    <w:rsid w:val="002665DD"/>
    <w:rsid w:val="002C47D5"/>
    <w:rsid w:val="002D075B"/>
    <w:rsid w:val="003159DF"/>
    <w:rsid w:val="003663B4"/>
    <w:rsid w:val="003B33A7"/>
    <w:rsid w:val="003E1E73"/>
    <w:rsid w:val="004214FD"/>
    <w:rsid w:val="004D2C45"/>
    <w:rsid w:val="00505B8F"/>
    <w:rsid w:val="0050760F"/>
    <w:rsid w:val="005110A2"/>
    <w:rsid w:val="00513F9A"/>
    <w:rsid w:val="005621F1"/>
    <w:rsid w:val="005805B0"/>
    <w:rsid w:val="0058515D"/>
    <w:rsid w:val="006676DF"/>
    <w:rsid w:val="006E5204"/>
    <w:rsid w:val="006F62E3"/>
    <w:rsid w:val="00772B64"/>
    <w:rsid w:val="00792643"/>
    <w:rsid w:val="00864CF2"/>
    <w:rsid w:val="00912C97"/>
    <w:rsid w:val="009B5A46"/>
    <w:rsid w:val="00A737DD"/>
    <w:rsid w:val="00AA4B21"/>
    <w:rsid w:val="00AF6A3E"/>
    <w:rsid w:val="00B555A1"/>
    <w:rsid w:val="00BA454F"/>
    <w:rsid w:val="00C447BB"/>
    <w:rsid w:val="00C643C5"/>
    <w:rsid w:val="00CB036F"/>
    <w:rsid w:val="00D00718"/>
    <w:rsid w:val="00D00D0C"/>
    <w:rsid w:val="00D32588"/>
    <w:rsid w:val="00D3274C"/>
    <w:rsid w:val="00E5435E"/>
    <w:rsid w:val="00E55207"/>
    <w:rsid w:val="00E72D2D"/>
    <w:rsid w:val="00E80B96"/>
    <w:rsid w:val="00ED1D83"/>
    <w:rsid w:val="00ED26A3"/>
    <w:rsid w:val="00EE1798"/>
    <w:rsid w:val="00EE445C"/>
    <w:rsid w:val="00F33C9C"/>
    <w:rsid w:val="00F57D99"/>
    <w:rsid w:val="00F82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E4E"/>
  <w15:chartTrackingRefBased/>
  <w15:docId w15:val="{47E40373-8F41-4AC3-9330-AFEFF02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2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62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66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75B"/>
    <w:rPr>
      <w:color w:val="0000FF"/>
      <w:u w:val="single"/>
    </w:rPr>
  </w:style>
  <w:style w:type="character" w:customStyle="1" w:styleId="alb-s">
    <w:name w:val="a_lb-s"/>
    <w:basedOn w:val="Domylnaczcionkaakapitu"/>
    <w:rsid w:val="002D075B"/>
  </w:style>
  <w:style w:type="paragraph" w:styleId="Akapitzlist">
    <w:name w:val="List Paragraph"/>
    <w:basedOn w:val="Normalny"/>
    <w:uiPriority w:val="34"/>
    <w:qFormat/>
    <w:rsid w:val="00AF6A3E"/>
    <w:pPr>
      <w:ind w:left="720"/>
      <w:contextualSpacing/>
    </w:pPr>
  </w:style>
  <w:style w:type="character" w:customStyle="1" w:styleId="Nagwek2Znak">
    <w:name w:val="Nagłówek 2 Znak"/>
    <w:basedOn w:val="Domylnaczcionkaakapitu"/>
    <w:link w:val="Nagwek2"/>
    <w:uiPriority w:val="9"/>
    <w:rsid w:val="00062011"/>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62011"/>
  </w:style>
  <w:style w:type="paragraph" w:styleId="Poprawka">
    <w:name w:val="Revision"/>
    <w:hidden/>
    <w:uiPriority w:val="99"/>
    <w:semiHidden/>
    <w:rsid w:val="00C643C5"/>
    <w:pPr>
      <w:spacing w:after="0" w:line="240" w:lineRule="auto"/>
    </w:pPr>
  </w:style>
  <w:style w:type="character" w:customStyle="1" w:styleId="Nagwek3Znak">
    <w:name w:val="Nagłówek 3 Znak"/>
    <w:basedOn w:val="Domylnaczcionkaakapitu"/>
    <w:link w:val="Nagwek3"/>
    <w:uiPriority w:val="9"/>
    <w:semiHidden/>
    <w:rsid w:val="003663B4"/>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E72D2D"/>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E7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317">
      <w:bodyDiv w:val="1"/>
      <w:marLeft w:val="0"/>
      <w:marRight w:val="0"/>
      <w:marTop w:val="0"/>
      <w:marBottom w:val="0"/>
      <w:divBdr>
        <w:top w:val="none" w:sz="0" w:space="0" w:color="auto"/>
        <w:left w:val="none" w:sz="0" w:space="0" w:color="auto"/>
        <w:bottom w:val="none" w:sz="0" w:space="0" w:color="auto"/>
        <w:right w:val="none" w:sz="0" w:space="0" w:color="auto"/>
      </w:divBdr>
      <w:divsChild>
        <w:div w:id="1389955747">
          <w:marLeft w:val="0"/>
          <w:marRight w:val="0"/>
          <w:marTop w:val="0"/>
          <w:marBottom w:val="0"/>
          <w:divBdr>
            <w:top w:val="none" w:sz="0" w:space="0" w:color="auto"/>
            <w:left w:val="none" w:sz="0" w:space="0" w:color="auto"/>
            <w:bottom w:val="none" w:sz="0" w:space="0" w:color="auto"/>
            <w:right w:val="none" w:sz="0" w:space="0" w:color="auto"/>
          </w:divBdr>
        </w:div>
        <w:div w:id="1848864268">
          <w:marLeft w:val="0"/>
          <w:marRight w:val="0"/>
          <w:marTop w:val="0"/>
          <w:marBottom w:val="0"/>
          <w:divBdr>
            <w:top w:val="none" w:sz="0" w:space="0" w:color="auto"/>
            <w:left w:val="none" w:sz="0" w:space="0" w:color="auto"/>
            <w:bottom w:val="none" w:sz="0" w:space="0" w:color="auto"/>
            <w:right w:val="none" w:sz="0" w:space="0" w:color="auto"/>
          </w:divBdr>
          <w:divsChild>
            <w:div w:id="304552219">
              <w:marLeft w:val="0"/>
              <w:marRight w:val="0"/>
              <w:marTop w:val="0"/>
              <w:marBottom w:val="0"/>
              <w:divBdr>
                <w:top w:val="none" w:sz="0" w:space="0" w:color="auto"/>
                <w:left w:val="none" w:sz="0" w:space="0" w:color="auto"/>
                <w:bottom w:val="none" w:sz="0" w:space="0" w:color="auto"/>
                <w:right w:val="none" w:sz="0" w:space="0" w:color="auto"/>
              </w:divBdr>
            </w:div>
            <w:div w:id="1783451068">
              <w:marLeft w:val="0"/>
              <w:marRight w:val="0"/>
              <w:marTop w:val="0"/>
              <w:marBottom w:val="0"/>
              <w:divBdr>
                <w:top w:val="none" w:sz="0" w:space="0" w:color="auto"/>
                <w:left w:val="none" w:sz="0" w:space="0" w:color="auto"/>
                <w:bottom w:val="none" w:sz="0" w:space="0" w:color="auto"/>
                <w:right w:val="none" w:sz="0" w:space="0" w:color="auto"/>
              </w:divBdr>
              <w:divsChild>
                <w:div w:id="1037894799">
                  <w:marLeft w:val="0"/>
                  <w:marRight w:val="0"/>
                  <w:marTop w:val="0"/>
                  <w:marBottom w:val="0"/>
                  <w:divBdr>
                    <w:top w:val="none" w:sz="0" w:space="0" w:color="auto"/>
                    <w:left w:val="none" w:sz="0" w:space="0" w:color="auto"/>
                    <w:bottom w:val="none" w:sz="0" w:space="0" w:color="auto"/>
                    <w:right w:val="none" w:sz="0" w:space="0" w:color="auto"/>
                  </w:divBdr>
                </w:div>
              </w:divsChild>
            </w:div>
            <w:div w:id="122234218">
              <w:marLeft w:val="0"/>
              <w:marRight w:val="0"/>
              <w:marTop w:val="0"/>
              <w:marBottom w:val="0"/>
              <w:divBdr>
                <w:top w:val="none" w:sz="0" w:space="0" w:color="auto"/>
                <w:left w:val="none" w:sz="0" w:space="0" w:color="auto"/>
                <w:bottom w:val="none" w:sz="0" w:space="0" w:color="auto"/>
                <w:right w:val="none" w:sz="0" w:space="0" w:color="auto"/>
              </w:divBdr>
              <w:divsChild>
                <w:div w:id="973873414">
                  <w:marLeft w:val="0"/>
                  <w:marRight w:val="0"/>
                  <w:marTop w:val="0"/>
                  <w:marBottom w:val="0"/>
                  <w:divBdr>
                    <w:top w:val="none" w:sz="0" w:space="0" w:color="auto"/>
                    <w:left w:val="none" w:sz="0" w:space="0" w:color="auto"/>
                    <w:bottom w:val="none" w:sz="0" w:space="0" w:color="auto"/>
                    <w:right w:val="none" w:sz="0" w:space="0" w:color="auto"/>
                  </w:divBdr>
                </w:div>
              </w:divsChild>
            </w:div>
            <w:div w:id="1289703223">
              <w:marLeft w:val="0"/>
              <w:marRight w:val="0"/>
              <w:marTop w:val="0"/>
              <w:marBottom w:val="0"/>
              <w:divBdr>
                <w:top w:val="none" w:sz="0" w:space="0" w:color="auto"/>
                <w:left w:val="none" w:sz="0" w:space="0" w:color="auto"/>
                <w:bottom w:val="none" w:sz="0" w:space="0" w:color="auto"/>
                <w:right w:val="none" w:sz="0" w:space="0" w:color="auto"/>
              </w:divBdr>
              <w:divsChild>
                <w:div w:id="1991789983">
                  <w:marLeft w:val="0"/>
                  <w:marRight w:val="0"/>
                  <w:marTop w:val="0"/>
                  <w:marBottom w:val="0"/>
                  <w:divBdr>
                    <w:top w:val="none" w:sz="0" w:space="0" w:color="auto"/>
                    <w:left w:val="none" w:sz="0" w:space="0" w:color="auto"/>
                    <w:bottom w:val="none" w:sz="0" w:space="0" w:color="auto"/>
                    <w:right w:val="none" w:sz="0" w:space="0" w:color="auto"/>
                  </w:divBdr>
                </w:div>
                <w:div w:id="897934511">
                  <w:marLeft w:val="0"/>
                  <w:marRight w:val="0"/>
                  <w:marTop w:val="0"/>
                  <w:marBottom w:val="0"/>
                  <w:divBdr>
                    <w:top w:val="none" w:sz="0" w:space="0" w:color="auto"/>
                    <w:left w:val="none" w:sz="0" w:space="0" w:color="auto"/>
                    <w:bottom w:val="none" w:sz="0" w:space="0" w:color="auto"/>
                    <w:right w:val="none" w:sz="0" w:space="0" w:color="auto"/>
                  </w:divBdr>
                  <w:divsChild>
                    <w:div w:id="1791894912">
                      <w:marLeft w:val="0"/>
                      <w:marRight w:val="0"/>
                      <w:marTop w:val="0"/>
                      <w:marBottom w:val="0"/>
                      <w:divBdr>
                        <w:top w:val="none" w:sz="0" w:space="0" w:color="auto"/>
                        <w:left w:val="none" w:sz="0" w:space="0" w:color="auto"/>
                        <w:bottom w:val="none" w:sz="0" w:space="0" w:color="auto"/>
                        <w:right w:val="none" w:sz="0" w:space="0" w:color="auto"/>
                      </w:divBdr>
                      <w:divsChild>
                        <w:div w:id="16943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90">
                  <w:marLeft w:val="0"/>
                  <w:marRight w:val="0"/>
                  <w:marTop w:val="0"/>
                  <w:marBottom w:val="0"/>
                  <w:divBdr>
                    <w:top w:val="none" w:sz="0" w:space="0" w:color="auto"/>
                    <w:left w:val="none" w:sz="0" w:space="0" w:color="auto"/>
                    <w:bottom w:val="none" w:sz="0" w:space="0" w:color="auto"/>
                    <w:right w:val="none" w:sz="0" w:space="0" w:color="auto"/>
                  </w:divBdr>
                  <w:divsChild>
                    <w:div w:id="255329133">
                      <w:marLeft w:val="0"/>
                      <w:marRight w:val="0"/>
                      <w:marTop w:val="0"/>
                      <w:marBottom w:val="0"/>
                      <w:divBdr>
                        <w:top w:val="none" w:sz="0" w:space="0" w:color="auto"/>
                        <w:left w:val="none" w:sz="0" w:space="0" w:color="auto"/>
                        <w:bottom w:val="none" w:sz="0" w:space="0" w:color="auto"/>
                        <w:right w:val="none" w:sz="0" w:space="0" w:color="auto"/>
                      </w:divBdr>
                      <w:divsChild>
                        <w:div w:id="1010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072">
                  <w:marLeft w:val="0"/>
                  <w:marRight w:val="0"/>
                  <w:marTop w:val="0"/>
                  <w:marBottom w:val="0"/>
                  <w:divBdr>
                    <w:top w:val="none" w:sz="0" w:space="0" w:color="auto"/>
                    <w:left w:val="none" w:sz="0" w:space="0" w:color="auto"/>
                    <w:bottom w:val="none" w:sz="0" w:space="0" w:color="auto"/>
                    <w:right w:val="none" w:sz="0" w:space="0" w:color="auto"/>
                  </w:divBdr>
                  <w:divsChild>
                    <w:div w:id="482240724">
                      <w:marLeft w:val="0"/>
                      <w:marRight w:val="0"/>
                      <w:marTop w:val="0"/>
                      <w:marBottom w:val="0"/>
                      <w:divBdr>
                        <w:top w:val="none" w:sz="0" w:space="0" w:color="auto"/>
                        <w:left w:val="none" w:sz="0" w:space="0" w:color="auto"/>
                        <w:bottom w:val="none" w:sz="0" w:space="0" w:color="auto"/>
                        <w:right w:val="none" w:sz="0" w:space="0" w:color="auto"/>
                      </w:divBdr>
                      <w:divsChild>
                        <w:div w:id="2569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761">
                  <w:marLeft w:val="0"/>
                  <w:marRight w:val="0"/>
                  <w:marTop w:val="0"/>
                  <w:marBottom w:val="0"/>
                  <w:divBdr>
                    <w:top w:val="none" w:sz="0" w:space="0" w:color="auto"/>
                    <w:left w:val="none" w:sz="0" w:space="0" w:color="auto"/>
                    <w:bottom w:val="none" w:sz="0" w:space="0" w:color="auto"/>
                    <w:right w:val="none" w:sz="0" w:space="0" w:color="auto"/>
                  </w:divBdr>
                  <w:divsChild>
                    <w:div w:id="23143081">
                      <w:marLeft w:val="0"/>
                      <w:marRight w:val="0"/>
                      <w:marTop w:val="0"/>
                      <w:marBottom w:val="0"/>
                      <w:divBdr>
                        <w:top w:val="none" w:sz="0" w:space="0" w:color="auto"/>
                        <w:left w:val="none" w:sz="0" w:space="0" w:color="auto"/>
                        <w:bottom w:val="none" w:sz="0" w:space="0" w:color="auto"/>
                        <w:right w:val="none" w:sz="0" w:space="0" w:color="auto"/>
                      </w:divBdr>
                      <w:divsChild>
                        <w:div w:id="10188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945">
                  <w:marLeft w:val="0"/>
                  <w:marRight w:val="0"/>
                  <w:marTop w:val="0"/>
                  <w:marBottom w:val="0"/>
                  <w:divBdr>
                    <w:top w:val="none" w:sz="0" w:space="0" w:color="auto"/>
                    <w:left w:val="none" w:sz="0" w:space="0" w:color="auto"/>
                    <w:bottom w:val="none" w:sz="0" w:space="0" w:color="auto"/>
                    <w:right w:val="none" w:sz="0" w:space="0" w:color="auto"/>
                  </w:divBdr>
                  <w:divsChild>
                    <w:div w:id="1399981471">
                      <w:marLeft w:val="0"/>
                      <w:marRight w:val="0"/>
                      <w:marTop w:val="0"/>
                      <w:marBottom w:val="0"/>
                      <w:divBdr>
                        <w:top w:val="none" w:sz="0" w:space="0" w:color="auto"/>
                        <w:left w:val="none" w:sz="0" w:space="0" w:color="auto"/>
                        <w:bottom w:val="none" w:sz="0" w:space="0" w:color="auto"/>
                        <w:right w:val="none" w:sz="0" w:space="0" w:color="auto"/>
                      </w:divBdr>
                      <w:divsChild>
                        <w:div w:id="1758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2129">
                  <w:marLeft w:val="0"/>
                  <w:marRight w:val="0"/>
                  <w:marTop w:val="0"/>
                  <w:marBottom w:val="0"/>
                  <w:divBdr>
                    <w:top w:val="none" w:sz="0" w:space="0" w:color="auto"/>
                    <w:left w:val="none" w:sz="0" w:space="0" w:color="auto"/>
                    <w:bottom w:val="none" w:sz="0" w:space="0" w:color="auto"/>
                    <w:right w:val="none" w:sz="0" w:space="0" w:color="auto"/>
                  </w:divBdr>
                  <w:divsChild>
                    <w:div w:id="1260988037">
                      <w:marLeft w:val="0"/>
                      <w:marRight w:val="0"/>
                      <w:marTop w:val="0"/>
                      <w:marBottom w:val="0"/>
                      <w:divBdr>
                        <w:top w:val="none" w:sz="0" w:space="0" w:color="auto"/>
                        <w:left w:val="none" w:sz="0" w:space="0" w:color="auto"/>
                        <w:bottom w:val="none" w:sz="0" w:space="0" w:color="auto"/>
                        <w:right w:val="none" w:sz="0" w:space="0" w:color="auto"/>
                      </w:divBdr>
                      <w:divsChild>
                        <w:div w:id="7136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2681">
                  <w:marLeft w:val="0"/>
                  <w:marRight w:val="0"/>
                  <w:marTop w:val="0"/>
                  <w:marBottom w:val="0"/>
                  <w:divBdr>
                    <w:top w:val="none" w:sz="0" w:space="0" w:color="auto"/>
                    <w:left w:val="none" w:sz="0" w:space="0" w:color="auto"/>
                    <w:bottom w:val="none" w:sz="0" w:space="0" w:color="auto"/>
                    <w:right w:val="none" w:sz="0" w:space="0" w:color="auto"/>
                  </w:divBdr>
                  <w:divsChild>
                    <w:div w:id="395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604">
              <w:marLeft w:val="0"/>
              <w:marRight w:val="0"/>
              <w:marTop w:val="0"/>
              <w:marBottom w:val="0"/>
              <w:divBdr>
                <w:top w:val="none" w:sz="0" w:space="0" w:color="auto"/>
                <w:left w:val="none" w:sz="0" w:space="0" w:color="auto"/>
                <w:bottom w:val="none" w:sz="0" w:space="0" w:color="auto"/>
                <w:right w:val="none" w:sz="0" w:space="0" w:color="auto"/>
              </w:divBdr>
              <w:divsChild>
                <w:div w:id="99221814">
                  <w:marLeft w:val="0"/>
                  <w:marRight w:val="0"/>
                  <w:marTop w:val="0"/>
                  <w:marBottom w:val="0"/>
                  <w:divBdr>
                    <w:top w:val="none" w:sz="0" w:space="0" w:color="auto"/>
                    <w:left w:val="none" w:sz="0" w:space="0" w:color="auto"/>
                    <w:bottom w:val="none" w:sz="0" w:space="0" w:color="auto"/>
                    <w:right w:val="none" w:sz="0" w:space="0" w:color="auto"/>
                  </w:divBdr>
                </w:div>
              </w:divsChild>
            </w:div>
            <w:div w:id="1249391672">
              <w:marLeft w:val="0"/>
              <w:marRight w:val="0"/>
              <w:marTop w:val="0"/>
              <w:marBottom w:val="0"/>
              <w:divBdr>
                <w:top w:val="none" w:sz="0" w:space="0" w:color="auto"/>
                <w:left w:val="none" w:sz="0" w:space="0" w:color="auto"/>
                <w:bottom w:val="none" w:sz="0" w:space="0" w:color="auto"/>
                <w:right w:val="none" w:sz="0" w:space="0" w:color="auto"/>
              </w:divBdr>
              <w:divsChild>
                <w:div w:id="397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7977">
          <w:marLeft w:val="0"/>
          <w:marRight w:val="0"/>
          <w:marTop w:val="0"/>
          <w:marBottom w:val="0"/>
          <w:divBdr>
            <w:top w:val="none" w:sz="0" w:space="0" w:color="auto"/>
            <w:left w:val="none" w:sz="0" w:space="0" w:color="auto"/>
            <w:bottom w:val="none" w:sz="0" w:space="0" w:color="auto"/>
            <w:right w:val="none" w:sz="0" w:space="0" w:color="auto"/>
          </w:divBdr>
          <w:divsChild>
            <w:div w:id="1627740557">
              <w:marLeft w:val="0"/>
              <w:marRight w:val="0"/>
              <w:marTop w:val="0"/>
              <w:marBottom w:val="0"/>
              <w:divBdr>
                <w:top w:val="none" w:sz="0" w:space="0" w:color="auto"/>
                <w:left w:val="none" w:sz="0" w:space="0" w:color="auto"/>
                <w:bottom w:val="none" w:sz="0" w:space="0" w:color="auto"/>
                <w:right w:val="none" w:sz="0" w:space="0" w:color="auto"/>
              </w:divBdr>
            </w:div>
          </w:divsChild>
        </w:div>
        <w:div w:id="1524586254">
          <w:marLeft w:val="0"/>
          <w:marRight w:val="0"/>
          <w:marTop w:val="0"/>
          <w:marBottom w:val="0"/>
          <w:divBdr>
            <w:top w:val="none" w:sz="0" w:space="0" w:color="auto"/>
            <w:left w:val="none" w:sz="0" w:space="0" w:color="auto"/>
            <w:bottom w:val="none" w:sz="0" w:space="0" w:color="auto"/>
            <w:right w:val="none" w:sz="0" w:space="0" w:color="auto"/>
          </w:divBdr>
          <w:divsChild>
            <w:div w:id="821234473">
              <w:marLeft w:val="0"/>
              <w:marRight w:val="0"/>
              <w:marTop w:val="0"/>
              <w:marBottom w:val="0"/>
              <w:divBdr>
                <w:top w:val="none" w:sz="0" w:space="0" w:color="auto"/>
                <w:left w:val="none" w:sz="0" w:space="0" w:color="auto"/>
                <w:bottom w:val="none" w:sz="0" w:space="0" w:color="auto"/>
                <w:right w:val="none" w:sz="0" w:space="0" w:color="auto"/>
              </w:divBdr>
            </w:div>
            <w:div w:id="1656105660">
              <w:marLeft w:val="0"/>
              <w:marRight w:val="0"/>
              <w:marTop w:val="0"/>
              <w:marBottom w:val="0"/>
              <w:divBdr>
                <w:top w:val="none" w:sz="0" w:space="0" w:color="auto"/>
                <w:left w:val="none" w:sz="0" w:space="0" w:color="auto"/>
                <w:bottom w:val="none" w:sz="0" w:space="0" w:color="auto"/>
                <w:right w:val="none" w:sz="0" w:space="0" w:color="auto"/>
              </w:divBdr>
              <w:divsChild>
                <w:div w:id="851266177">
                  <w:marLeft w:val="0"/>
                  <w:marRight w:val="0"/>
                  <w:marTop w:val="0"/>
                  <w:marBottom w:val="0"/>
                  <w:divBdr>
                    <w:top w:val="none" w:sz="0" w:space="0" w:color="auto"/>
                    <w:left w:val="none" w:sz="0" w:space="0" w:color="auto"/>
                    <w:bottom w:val="none" w:sz="0" w:space="0" w:color="auto"/>
                    <w:right w:val="none" w:sz="0" w:space="0" w:color="auto"/>
                  </w:divBdr>
                </w:div>
              </w:divsChild>
            </w:div>
            <w:div w:id="1041590657">
              <w:marLeft w:val="0"/>
              <w:marRight w:val="0"/>
              <w:marTop w:val="0"/>
              <w:marBottom w:val="0"/>
              <w:divBdr>
                <w:top w:val="none" w:sz="0" w:space="0" w:color="auto"/>
                <w:left w:val="none" w:sz="0" w:space="0" w:color="auto"/>
                <w:bottom w:val="none" w:sz="0" w:space="0" w:color="auto"/>
                <w:right w:val="none" w:sz="0" w:space="0" w:color="auto"/>
              </w:divBdr>
              <w:divsChild>
                <w:div w:id="39674091">
                  <w:marLeft w:val="0"/>
                  <w:marRight w:val="0"/>
                  <w:marTop w:val="0"/>
                  <w:marBottom w:val="0"/>
                  <w:divBdr>
                    <w:top w:val="none" w:sz="0" w:space="0" w:color="auto"/>
                    <w:left w:val="none" w:sz="0" w:space="0" w:color="auto"/>
                    <w:bottom w:val="none" w:sz="0" w:space="0" w:color="auto"/>
                    <w:right w:val="none" w:sz="0" w:space="0" w:color="auto"/>
                  </w:divBdr>
                </w:div>
              </w:divsChild>
            </w:div>
            <w:div w:id="987397381">
              <w:marLeft w:val="0"/>
              <w:marRight w:val="0"/>
              <w:marTop w:val="0"/>
              <w:marBottom w:val="0"/>
              <w:divBdr>
                <w:top w:val="none" w:sz="0" w:space="0" w:color="auto"/>
                <w:left w:val="none" w:sz="0" w:space="0" w:color="auto"/>
                <w:bottom w:val="none" w:sz="0" w:space="0" w:color="auto"/>
                <w:right w:val="none" w:sz="0" w:space="0" w:color="auto"/>
              </w:divBdr>
              <w:divsChild>
                <w:div w:id="778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897">
          <w:marLeft w:val="0"/>
          <w:marRight w:val="0"/>
          <w:marTop w:val="0"/>
          <w:marBottom w:val="0"/>
          <w:divBdr>
            <w:top w:val="none" w:sz="0" w:space="0" w:color="auto"/>
            <w:left w:val="none" w:sz="0" w:space="0" w:color="auto"/>
            <w:bottom w:val="none" w:sz="0" w:space="0" w:color="auto"/>
            <w:right w:val="none" w:sz="0" w:space="0" w:color="auto"/>
          </w:divBdr>
          <w:divsChild>
            <w:div w:id="1460949120">
              <w:marLeft w:val="0"/>
              <w:marRight w:val="0"/>
              <w:marTop w:val="0"/>
              <w:marBottom w:val="0"/>
              <w:divBdr>
                <w:top w:val="none" w:sz="0" w:space="0" w:color="auto"/>
                <w:left w:val="none" w:sz="0" w:space="0" w:color="auto"/>
                <w:bottom w:val="none" w:sz="0" w:space="0" w:color="auto"/>
                <w:right w:val="none" w:sz="0" w:space="0" w:color="auto"/>
              </w:divBdr>
            </w:div>
            <w:div w:id="655426537">
              <w:marLeft w:val="0"/>
              <w:marRight w:val="0"/>
              <w:marTop w:val="0"/>
              <w:marBottom w:val="0"/>
              <w:divBdr>
                <w:top w:val="none" w:sz="0" w:space="0" w:color="auto"/>
                <w:left w:val="none" w:sz="0" w:space="0" w:color="auto"/>
                <w:bottom w:val="none" w:sz="0" w:space="0" w:color="auto"/>
                <w:right w:val="none" w:sz="0" w:space="0" w:color="auto"/>
              </w:divBdr>
              <w:divsChild>
                <w:div w:id="1866794426">
                  <w:marLeft w:val="0"/>
                  <w:marRight w:val="0"/>
                  <w:marTop w:val="0"/>
                  <w:marBottom w:val="0"/>
                  <w:divBdr>
                    <w:top w:val="none" w:sz="0" w:space="0" w:color="auto"/>
                    <w:left w:val="none" w:sz="0" w:space="0" w:color="auto"/>
                    <w:bottom w:val="none" w:sz="0" w:space="0" w:color="auto"/>
                    <w:right w:val="none" w:sz="0" w:space="0" w:color="auto"/>
                  </w:divBdr>
                </w:div>
              </w:divsChild>
            </w:div>
            <w:div w:id="1632832264">
              <w:marLeft w:val="0"/>
              <w:marRight w:val="0"/>
              <w:marTop w:val="0"/>
              <w:marBottom w:val="0"/>
              <w:divBdr>
                <w:top w:val="none" w:sz="0" w:space="0" w:color="auto"/>
                <w:left w:val="none" w:sz="0" w:space="0" w:color="auto"/>
                <w:bottom w:val="none" w:sz="0" w:space="0" w:color="auto"/>
                <w:right w:val="none" w:sz="0" w:space="0" w:color="auto"/>
              </w:divBdr>
              <w:divsChild>
                <w:div w:id="315257853">
                  <w:marLeft w:val="0"/>
                  <w:marRight w:val="0"/>
                  <w:marTop w:val="0"/>
                  <w:marBottom w:val="0"/>
                  <w:divBdr>
                    <w:top w:val="none" w:sz="0" w:space="0" w:color="auto"/>
                    <w:left w:val="none" w:sz="0" w:space="0" w:color="auto"/>
                    <w:bottom w:val="none" w:sz="0" w:space="0" w:color="auto"/>
                    <w:right w:val="none" w:sz="0" w:space="0" w:color="auto"/>
                  </w:divBdr>
                </w:div>
              </w:divsChild>
            </w:div>
            <w:div w:id="1741824411">
              <w:marLeft w:val="0"/>
              <w:marRight w:val="0"/>
              <w:marTop w:val="0"/>
              <w:marBottom w:val="0"/>
              <w:divBdr>
                <w:top w:val="none" w:sz="0" w:space="0" w:color="auto"/>
                <w:left w:val="none" w:sz="0" w:space="0" w:color="auto"/>
                <w:bottom w:val="none" w:sz="0" w:space="0" w:color="auto"/>
                <w:right w:val="none" w:sz="0" w:space="0" w:color="auto"/>
              </w:divBdr>
              <w:divsChild>
                <w:div w:id="736443405">
                  <w:marLeft w:val="0"/>
                  <w:marRight w:val="0"/>
                  <w:marTop w:val="0"/>
                  <w:marBottom w:val="0"/>
                  <w:divBdr>
                    <w:top w:val="none" w:sz="0" w:space="0" w:color="auto"/>
                    <w:left w:val="none" w:sz="0" w:space="0" w:color="auto"/>
                    <w:bottom w:val="none" w:sz="0" w:space="0" w:color="auto"/>
                    <w:right w:val="none" w:sz="0" w:space="0" w:color="auto"/>
                  </w:divBdr>
                </w:div>
              </w:divsChild>
            </w:div>
            <w:div w:id="1072393893">
              <w:marLeft w:val="0"/>
              <w:marRight w:val="0"/>
              <w:marTop w:val="0"/>
              <w:marBottom w:val="0"/>
              <w:divBdr>
                <w:top w:val="none" w:sz="0" w:space="0" w:color="auto"/>
                <w:left w:val="none" w:sz="0" w:space="0" w:color="auto"/>
                <w:bottom w:val="none" w:sz="0" w:space="0" w:color="auto"/>
                <w:right w:val="none" w:sz="0" w:space="0" w:color="auto"/>
              </w:divBdr>
              <w:divsChild>
                <w:div w:id="1524630179">
                  <w:marLeft w:val="0"/>
                  <w:marRight w:val="0"/>
                  <w:marTop w:val="0"/>
                  <w:marBottom w:val="0"/>
                  <w:divBdr>
                    <w:top w:val="none" w:sz="0" w:space="0" w:color="auto"/>
                    <w:left w:val="none" w:sz="0" w:space="0" w:color="auto"/>
                    <w:bottom w:val="none" w:sz="0" w:space="0" w:color="auto"/>
                    <w:right w:val="none" w:sz="0" w:space="0" w:color="auto"/>
                  </w:divBdr>
                </w:div>
              </w:divsChild>
            </w:div>
            <w:div w:id="919219386">
              <w:marLeft w:val="0"/>
              <w:marRight w:val="0"/>
              <w:marTop w:val="0"/>
              <w:marBottom w:val="0"/>
              <w:divBdr>
                <w:top w:val="none" w:sz="0" w:space="0" w:color="auto"/>
                <w:left w:val="none" w:sz="0" w:space="0" w:color="auto"/>
                <w:bottom w:val="none" w:sz="0" w:space="0" w:color="auto"/>
                <w:right w:val="none" w:sz="0" w:space="0" w:color="auto"/>
              </w:divBdr>
              <w:divsChild>
                <w:div w:id="1732145221">
                  <w:marLeft w:val="0"/>
                  <w:marRight w:val="0"/>
                  <w:marTop w:val="0"/>
                  <w:marBottom w:val="0"/>
                  <w:divBdr>
                    <w:top w:val="none" w:sz="0" w:space="0" w:color="auto"/>
                    <w:left w:val="none" w:sz="0" w:space="0" w:color="auto"/>
                    <w:bottom w:val="none" w:sz="0" w:space="0" w:color="auto"/>
                    <w:right w:val="none" w:sz="0" w:space="0" w:color="auto"/>
                  </w:divBdr>
                </w:div>
              </w:divsChild>
            </w:div>
            <w:div w:id="1064717240">
              <w:marLeft w:val="0"/>
              <w:marRight w:val="0"/>
              <w:marTop w:val="0"/>
              <w:marBottom w:val="0"/>
              <w:divBdr>
                <w:top w:val="none" w:sz="0" w:space="0" w:color="auto"/>
                <w:left w:val="none" w:sz="0" w:space="0" w:color="auto"/>
                <w:bottom w:val="none" w:sz="0" w:space="0" w:color="auto"/>
                <w:right w:val="none" w:sz="0" w:space="0" w:color="auto"/>
              </w:divBdr>
              <w:divsChild>
                <w:div w:id="1628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903">
          <w:marLeft w:val="0"/>
          <w:marRight w:val="0"/>
          <w:marTop w:val="0"/>
          <w:marBottom w:val="0"/>
          <w:divBdr>
            <w:top w:val="none" w:sz="0" w:space="0" w:color="auto"/>
            <w:left w:val="none" w:sz="0" w:space="0" w:color="auto"/>
            <w:bottom w:val="none" w:sz="0" w:space="0" w:color="auto"/>
            <w:right w:val="none" w:sz="0" w:space="0" w:color="auto"/>
          </w:divBdr>
          <w:divsChild>
            <w:div w:id="1813789490">
              <w:marLeft w:val="0"/>
              <w:marRight w:val="0"/>
              <w:marTop w:val="0"/>
              <w:marBottom w:val="0"/>
              <w:divBdr>
                <w:top w:val="none" w:sz="0" w:space="0" w:color="auto"/>
                <w:left w:val="none" w:sz="0" w:space="0" w:color="auto"/>
                <w:bottom w:val="none" w:sz="0" w:space="0" w:color="auto"/>
                <w:right w:val="none" w:sz="0" w:space="0" w:color="auto"/>
              </w:divBdr>
            </w:div>
            <w:div w:id="1833332462">
              <w:marLeft w:val="0"/>
              <w:marRight w:val="0"/>
              <w:marTop w:val="0"/>
              <w:marBottom w:val="0"/>
              <w:divBdr>
                <w:top w:val="none" w:sz="0" w:space="0" w:color="auto"/>
                <w:left w:val="none" w:sz="0" w:space="0" w:color="auto"/>
                <w:bottom w:val="none" w:sz="0" w:space="0" w:color="auto"/>
                <w:right w:val="none" w:sz="0" w:space="0" w:color="auto"/>
              </w:divBdr>
              <w:divsChild>
                <w:div w:id="264272334">
                  <w:marLeft w:val="0"/>
                  <w:marRight w:val="0"/>
                  <w:marTop w:val="0"/>
                  <w:marBottom w:val="0"/>
                  <w:divBdr>
                    <w:top w:val="none" w:sz="0" w:space="0" w:color="auto"/>
                    <w:left w:val="none" w:sz="0" w:space="0" w:color="auto"/>
                    <w:bottom w:val="none" w:sz="0" w:space="0" w:color="auto"/>
                    <w:right w:val="none" w:sz="0" w:space="0" w:color="auto"/>
                  </w:divBdr>
                </w:div>
              </w:divsChild>
            </w:div>
            <w:div w:id="1550727182">
              <w:marLeft w:val="0"/>
              <w:marRight w:val="0"/>
              <w:marTop w:val="0"/>
              <w:marBottom w:val="0"/>
              <w:divBdr>
                <w:top w:val="none" w:sz="0" w:space="0" w:color="auto"/>
                <w:left w:val="none" w:sz="0" w:space="0" w:color="auto"/>
                <w:bottom w:val="none" w:sz="0" w:space="0" w:color="auto"/>
                <w:right w:val="none" w:sz="0" w:space="0" w:color="auto"/>
              </w:divBdr>
              <w:divsChild>
                <w:div w:id="956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282">
          <w:marLeft w:val="0"/>
          <w:marRight w:val="0"/>
          <w:marTop w:val="0"/>
          <w:marBottom w:val="0"/>
          <w:divBdr>
            <w:top w:val="none" w:sz="0" w:space="0" w:color="auto"/>
            <w:left w:val="none" w:sz="0" w:space="0" w:color="auto"/>
            <w:bottom w:val="none" w:sz="0" w:space="0" w:color="auto"/>
            <w:right w:val="none" w:sz="0" w:space="0" w:color="auto"/>
          </w:divBdr>
          <w:divsChild>
            <w:div w:id="42409069">
              <w:marLeft w:val="0"/>
              <w:marRight w:val="0"/>
              <w:marTop w:val="0"/>
              <w:marBottom w:val="0"/>
              <w:divBdr>
                <w:top w:val="none" w:sz="0" w:space="0" w:color="auto"/>
                <w:left w:val="none" w:sz="0" w:space="0" w:color="auto"/>
                <w:bottom w:val="none" w:sz="0" w:space="0" w:color="auto"/>
                <w:right w:val="none" w:sz="0" w:space="0" w:color="auto"/>
              </w:divBdr>
            </w:div>
          </w:divsChild>
        </w:div>
        <w:div w:id="1575041271">
          <w:marLeft w:val="0"/>
          <w:marRight w:val="0"/>
          <w:marTop w:val="0"/>
          <w:marBottom w:val="0"/>
          <w:divBdr>
            <w:top w:val="none" w:sz="0" w:space="0" w:color="auto"/>
            <w:left w:val="none" w:sz="0" w:space="0" w:color="auto"/>
            <w:bottom w:val="none" w:sz="0" w:space="0" w:color="auto"/>
            <w:right w:val="none" w:sz="0" w:space="0" w:color="auto"/>
          </w:divBdr>
          <w:divsChild>
            <w:div w:id="1246181746">
              <w:marLeft w:val="0"/>
              <w:marRight w:val="0"/>
              <w:marTop w:val="0"/>
              <w:marBottom w:val="0"/>
              <w:divBdr>
                <w:top w:val="none" w:sz="0" w:space="0" w:color="auto"/>
                <w:left w:val="none" w:sz="0" w:space="0" w:color="auto"/>
                <w:bottom w:val="none" w:sz="0" w:space="0" w:color="auto"/>
                <w:right w:val="none" w:sz="0" w:space="0" w:color="auto"/>
              </w:divBdr>
            </w:div>
          </w:divsChild>
        </w:div>
        <w:div w:id="1648825534">
          <w:marLeft w:val="0"/>
          <w:marRight w:val="0"/>
          <w:marTop w:val="0"/>
          <w:marBottom w:val="0"/>
          <w:divBdr>
            <w:top w:val="none" w:sz="0" w:space="0" w:color="auto"/>
            <w:left w:val="none" w:sz="0" w:space="0" w:color="auto"/>
            <w:bottom w:val="none" w:sz="0" w:space="0" w:color="auto"/>
            <w:right w:val="none" w:sz="0" w:space="0" w:color="auto"/>
          </w:divBdr>
          <w:divsChild>
            <w:div w:id="124081033">
              <w:marLeft w:val="0"/>
              <w:marRight w:val="0"/>
              <w:marTop w:val="0"/>
              <w:marBottom w:val="0"/>
              <w:divBdr>
                <w:top w:val="none" w:sz="0" w:space="0" w:color="auto"/>
                <w:left w:val="none" w:sz="0" w:space="0" w:color="auto"/>
                <w:bottom w:val="none" w:sz="0" w:space="0" w:color="auto"/>
                <w:right w:val="none" w:sz="0" w:space="0" w:color="auto"/>
              </w:divBdr>
            </w:div>
            <w:div w:id="729427398">
              <w:marLeft w:val="0"/>
              <w:marRight w:val="0"/>
              <w:marTop w:val="0"/>
              <w:marBottom w:val="0"/>
              <w:divBdr>
                <w:top w:val="none" w:sz="0" w:space="0" w:color="auto"/>
                <w:left w:val="none" w:sz="0" w:space="0" w:color="auto"/>
                <w:bottom w:val="none" w:sz="0" w:space="0" w:color="auto"/>
                <w:right w:val="none" w:sz="0" w:space="0" w:color="auto"/>
              </w:divBdr>
              <w:divsChild>
                <w:div w:id="1540362055">
                  <w:marLeft w:val="0"/>
                  <w:marRight w:val="0"/>
                  <w:marTop w:val="0"/>
                  <w:marBottom w:val="0"/>
                  <w:divBdr>
                    <w:top w:val="none" w:sz="0" w:space="0" w:color="auto"/>
                    <w:left w:val="none" w:sz="0" w:space="0" w:color="auto"/>
                    <w:bottom w:val="none" w:sz="0" w:space="0" w:color="auto"/>
                    <w:right w:val="none" w:sz="0" w:space="0" w:color="auto"/>
                  </w:divBdr>
                </w:div>
              </w:divsChild>
            </w:div>
            <w:div w:id="436486520">
              <w:marLeft w:val="0"/>
              <w:marRight w:val="0"/>
              <w:marTop w:val="0"/>
              <w:marBottom w:val="0"/>
              <w:divBdr>
                <w:top w:val="none" w:sz="0" w:space="0" w:color="auto"/>
                <w:left w:val="none" w:sz="0" w:space="0" w:color="auto"/>
                <w:bottom w:val="none" w:sz="0" w:space="0" w:color="auto"/>
                <w:right w:val="none" w:sz="0" w:space="0" w:color="auto"/>
              </w:divBdr>
              <w:divsChild>
                <w:div w:id="235676718">
                  <w:marLeft w:val="0"/>
                  <w:marRight w:val="0"/>
                  <w:marTop w:val="0"/>
                  <w:marBottom w:val="0"/>
                  <w:divBdr>
                    <w:top w:val="none" w:sz="0" w:space="0" w:color="auto"/>
                    <w:left w:val="none" w:sz="0" w:space="0" w:color="auto"/>
                    <w:bottom w:val="none" w:sz="0" w:space="0" w:color="auto"/>
                    <w:right w:val="none" w:sz="0" w:space="0" w:color="auto"/>
                  </w:divBdr>
                </w:div>
              </w:divsChild>
            </w:div>
            <w:div w:id="315651840">
              <w:marLeft w:val="0"/>
              <w:marRight w:val="0"/>
              <w:marTop w:val="0"/>
              <w:marBottom w:val="0"/>
              <w:divBdr>
                <w:top w:val="none" w:sz="0" w:space="0" w:color="auto"/>
                <w:left w:val="none" w:sz="0" w:space="0" w:color="auto"/>
                <w:bottom w:val="none" w:sz="0" w:space="0" w:color="auto"/>
                <w:right w:val="none" w:sz="0" w:space="0" w:color="auto"/>
              </w:divBdr>
              <w:divsChild>
                <w:div w:id="918708405">
                  <w:marLeft w:val="0"/>
                  <w:marRight w:val="0"/>
                  <w:marTop w:val="0"/>
                  <w:marBottom w:val="0"/>
                  <w:divBdr>
                    <w:top w:val="none" w:sz="0" w:space="0" w:color="auto"/>
                    <w:left w:val="none" w:sz="0" w:space="0" w:color="auto"/>
                    <w:bottom w:val="none" w:sz="0" w:space="0" w:color="auto"/>
                    <w:right w:val="none" w:sz="0" w:space="0" w:color="auto"/>
                  </w:divBdr>
                </w:div>
              </w:divsChild>
            </w:div>
            <w:div w:id="563759284">
              <w:marLeft w:val="0"/>
              <w:marRight w:val="0"/>
              <w:marTop w:val="0"/>
              <w:marBottom w:val="0"/>
              <w:divBdr>
                <w:top w:val="none" w:sz="0" w:space="0" w:color="auto"/>
                <w:left w:val="none" w:sz="0" w:space="0" w:color="auto"/>
                <w:bottom w:val="none" w:sz="0" w:space="0" w:color="auto"/>
                <w:right w:val="none" w:sz="0" w:space="0" w:color="auto"/>
              </w:divBdr>
              <w:divsChild>
                <w:div w:id="1940597357">
                  <w:marLeft w:val="0"/>
                  <w:marRight w:val="0"/>
                  <w:marTop w:val="0"/>
                  <w:marBottom w:val="0"/>
                  <w:divBdr>
                    <w:top w:val="none" w:sz="0" w:space="0" w:color="auto"/>
                    <w:left w:val="none" w:sz="0" w:space="0" w:color="auto"/>
                    <w:bottom w:val="none" w:sz="0" w:space="0" w:color="auto"/>
                    <w:right w:val="none" w:sz="0" w:space="0" w:color="auto"/>
                  </w:divBdr>
                </w:div>
              </w:divsChild>
            </w:div>
            <w:div w:id="1562641987">
              <w:marLeft w:val="0"/>
              <w:marRight w:val="0"/>
              <w:marTop w:val="0"/>
              <w:marBottom w:val="0"/>
              <w:divBdr>
                <w:top w:val="none" w:sz="0" w:space="0" w:color="auto"/>
                <w:left w:val="none" w:sz="0" w:space="0" w:color="auto"/>
                <w:bottom w:val="none" w:sz="0" w:space="0" w:color="auto"/>
                <w:right w:val="none" w:sz="0" w:space="0" w:color="auto"/>
              </w:divBdr>
              <w:divsChild>
                <w:div w:id="894924697">
                  <w:marLeft w:val="0"/>
                  <w:marRight w:val="0"/>
                  <w:marTop w:val="0"/>
                  <w:marBottom w:val="0"/>
                  <w:divBdr>
                    <w:top w:val="none" w:sz="0" w:space="0" w:color="auto"/>
                    <w:left w:val="none" w:sz="0" w:space="0" w:color="auto"/>
                    <w:bottom w:val="none" w:sz="0" w:space="0" w:color="auto"/>
                    <w:right w:val="none" w:sz="0" w:space="0" w:color="auto"/>
                  </w:divBdr>
                </w:div>
              </w:divsChild>
            </w:div>
            <w:div w:id="379136832">
              <w:marLeft w:val="0"/>
              <w:marRight w:val="0"/>
              <w:marTop w:val="0"/>
              <w:marBottom w:val="0"/>
              <w:divBdr>
                <w:top w:val="none" w:sz="0" w:space="0" w:color="auto"/>
                <w:left w:val="none" w:sz="0" w:space="0" w:color="auto"/>
                <w:bottom w:val="none" w:sz="0" w:space="0" w:color="auto"/>
                <w:right w:val="none" w:sz="0" w:space="0" w:color="auto"/>
              </w:divBdr>
              <w:divsChild>
                <w:div w:id="1311059274">
                  <w:marLeft w:val="0"/>
                  <w:marRight w:val="0"/>
                  <w:marTop w:val="0"/>
                  <w:marBottom w:val="0"/>
                  <w:divBdr>
                    <w:top w:val="none" w:sz="0" w:space="0" w:color="auto"/>
                    <w:left w:val="none" w:sz="0" w:space="0" w:color="auto"/>
                    <w:bottom w:val="none" w:sz="0" w:space="0" w:color="auto"/>
                    <w:right w:val="none" w:sz="0" w:space="0" w:color="auto"/>
                  </w:divBdr>
                </w:div>
              </w:divsChild>
            </w:div>
            <w:div w:id="1426654177">
              <w:marLeft w:val="0"/>
              <w:marRight w:val="0"/>
              <w:marTop w:val="0"/>
              <w:marBottom w:val="0"/>
              <w:divBdr>
                <w:top w:val="none" w:sz="0" w:space="0" w:color="auto"/>
                <w:left w:val="none" w:sz="0" w:space="0" w:color="auto"/>
                <w:bottom w:val="none" w:sz="0" w:space="0" w:color="auto"/>
                <w:right w:val="none" w:sz="0" w:space="0" w:color="auto"/>
              </w:divBdr>
              <w:divsChild>
                <w:div w:id="1214928577">
                  <w:marLeft w:val="0"/>
                  <w:marRight w:val="0"/>
                  <w:marTop w:val="0"/>
                  <w:marBottom w:val="0"/>
                  <w:divBdr>
                    <w:top w:val="none" w:sz="0" w:space="0" w:color="auto"/>
                    <w:left w:val="none" w:sz="0" w:space="0" w:color="auto"/>
                    <w:bottom w:val="none" w:sz="0" w:space="0" w:color="auto"/>
                    <w:right w:val="none" w:sz="0" w:space="0" w:color="auto"/>
                  </w:divBdr>
                </w:div>
              </w:divsChild>
            </w:div>
            <w:div w:id="1409841343">
              <w:marLeft w:val="0"/>
              <w:marRight w:val="0"/>
              <w:marTop w:val="0"/>
              <w:marBottom w:val="0"/>
              <w:divBdr>
                <w:top w:val="none" w:sz="0" w:space="0" w:color="auto"/>
                <w:left w:val="none" w:sz="0" w:space="0" w:color="auto"/>
                <w:bottom w:val="none" w:sz="0" w:space="0" w:color="auto"/>
                <w:right w:val="none" w:sz="0" w:space="0" w:color="auto"/>
              </w:divBdr>
              <w:divsChild>
                <w:div w:id="17260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840">
          <w:marLeft w:val="0"/>
          <w:marRight w:val="0"/>
          <w:marTop w:val="0"/>
          <w:marBottom w:val="0"/>
          <w:divBdr>
            <w:top w:val="none" w:sz="0" w:space="0" w:color="auto"/>
            <w:left w:val="none" w:sz="0" w:space="0" w:color="auto"/>
            <w:bottom w:val="none" w:sz="0" w:space="0" w:color="auto"/>
            <w:right w:val="none" w:sz="0" w:space="0" w:color="auto"/>
          </w:divBdr>
          <w:divsChild>
            <w:div w:id="999624054">
              <w:marLeft w:val="0"/>
              <w:marRight w:val="0"/>
              <w:marTop w:val="0"/>
              <w:marBottom w:val="0"/>
              <w:divBdr>
                <w:top w:val="none" w:sz="0" w:space="0" w:color="auto"/>
                <w:left w:val="none" w:sz="0" w:space="0" w:color="auto"/>
                <w:bottom w:val="none" w:sz="0" w:space="0" w:color="auto"/>
                <w:right w:val="none" w:sz="0" w:space="0" w:color="auto"/>
              </w:divBdr>
            </w:div>
            <w:div w:id="877089517">
              <w:marLeft w:val="0"/>
              <w:marRight w:val="0"/>
              <w:marTop w:val="0"/>
              <w:marBottom w:val="0"/>
              <w:divBdr>
                <w:top w:val="none" w:sz="0" w:space="0" w:color="auto"/>
                <w:left w:val="none" w:sz="0" w:space="0" w:color="auto"/>
                <w:bottom w:val="none" w:sz="0" w:space="0" w:color="auto"/>
                <w:right w:val="none" w:sz="0" w:space="0" w:color="auto"/>
              </w:divBdr>
              <w:divsChild>
                <w:div w:id="1726946647">
                  <w:marLeft w:val="0"/>
                  <w:marRight w:val="0"/>
                  <w:marTop w:val="0"/>
                  <w:marBottom w:val="0"/>
                  <w:divBdr>
                    <w:top w:val="none" w:sz="0" w:space="0" w:color="auto"/>
                    <w:left w:val="none" w:sz="0" w:space="0" w:color="auto"/>
                    <w:bottom w:val="none" w:sz="0" w:space="0" w:color="auto"/>
                    <w:right w:val="none" w:sz="0" w:space="0" w:color="auto"/>
                  </w:divBdr>
                </w:div>
              </w:divsChild>
            </w:div>
            <w:div w:id="1912501619">
              <w:marLeft w:val="0"/>
              <w:marRight w:val="0"/>
              <w:marTop w:val="0"/>
              <w:marBottom w:val="0"/>
              <w:divBdr>
                <w:top w:val="none" w:sz="0" w:space="0" w:color="auto"/>
                <w:left w:val="none" w:sz="0" w:space="0" w:color="auto"/>
                <w:bottom w:val="none" w:sz="0" w:space="0" w:color="auto"/>
                <w:right w:val="none" w:sz="0" w:space="0" w:color="auto"/>
              </w:divBdr>
              <w:divsChild>
                <w:div w:id="16112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226">
          <w:marLeft w:val="0"/>
          <w:marRight w:val="0"/>
          <w:marTop w:val="0"/>
          <w:marBottom w:val="0"/>
          <w:divBdr>
            <w:top w:val="none" w:sz="0" w:space="0" w:color="auto"/>
            <w:left w:val="none" w:sz="0" w:space="0" w:color="auto"/>
            <w:bottom w:val="none" w:sz="0" w:space="0" w:color="auto"/>
            <w:right w:val="none" w:sz="0" w:space="0" w:color="auto"/>
          </w:divBdr>
          <w:divsChild>
            <w:div w:id="310057780">
              <w:marLeft w:val="0"/>
              <w:marRight w:val="0"/>
              <w:marTop w:val="0"/>
              <w:marBottom w:val="0"/>
              <w:divBdr>
                <w:top w:val="none" w:sz="0" w:space="0" w:color="auto"/>
                <w:left w:val="none" w:sz="0" w:space="0" w:color="auto"/>
                <w:bottom w:val="none" w:sz="0" w:space="0" w:color="auto"/>
                <w:right w:val="none" w:sz="0" w:space="0" w:color="auto"/>
              </w:divBdr>
            </w:div>
            <w:div w:id="1838768254">
              <w:marLeft w:val="0"/>
              <w:marRight w:val="0"/>
              <w:marTop w:val="0"/>
              <w:marBottom w:val="0"/>
              <w:divBdr>
                <w:top w:val="none" w:sz="0" w:space="0" w:color="auto"/>
                <w:left w:val="none" w:sz="0" w:space="0" w:color="auto"/>
                <w:bottom w:val="none" w:sz="0" w:space="0" w:color="auto"/>
                <w:right w:val="none" w:sz="0" w:space="0" w:color="auto"/>
              </w:divBdr>
              <w:divsChild>
                <w:div w:id="460533923">
                  <w:marLeft w:val="0"/>
                  <w:marRight w:val="0"/>
                  <w:marTop w:val="0"/>
                  <w:marBottom w:val="0"/>
                  <w:divBdr>
                    <w:top w:val="none" w:sz="0" w:space="0" w:color="auto"/>
                    <w:left w:val="none" w:sz="0" w:space="0" w:color="auto"/>
                    <w:bottom w:val="none" w:sz="0" w:space="0" w:color="auto"/>
                    <w:right w:val="none" w:sz="0" w:space="0" w:color="auto"/>
                  </w:divBdr>
                </w:div>
              </w:divsChild>
            </w:div>
            <w:div w:id="1737168075">
              <w:marLeft w:val="0"/>
              <w:marRight w:val="0"/>
              <w:marTop w:val="0"/>
              <w:marBottom w:val="0"/>
              <w:divBdr>
                <w:top w:val="none" w:sz="0" w:space="0" w:color="auto"/>
                <w:left w:val="none" w:sz="0" w:space="0" w:color="auto"/>
                <w:bottom w:val="none" w:sz="0" w:space="0" w:color="auto"/>
                <w:right w:val="none" w:sz="0" w:space="0" w:color="auto"/>
              </w:divBdr>
              <w:divsChild>
                <w:div w:id="1543129479">
                  <w:marLeft w:val="0"/>
                  <w:marRight w:val="0"/>
                  <w:marTop w:val="0"/>
                  <w:marBottom w:val="0"/>
                  <w:divBdr>
                    <w:top w:val="none" w:sz="0" w:space="0" w:color="auto"/>
                    <w:left w:val="none" w:sz="0" w:space="0" w:color="auto"/>
                    <w:bottom w:val="none" w:sz="0" w:space="0" w:color="auto"/>
                    <w:right w:val="none" w:sz="0" w:space="0" w:color="auto"/>
                  </w:divBdr>
                </w:div>
              </w:divsChild>
            </w:div>
            <w:div w:id="1963221520">
              <w:marLeft w:val="0"/>
              <w:marRight w:val="0"/>
              <w:marTop w:val="0"/>
              <w:marBottom w:val="0"/>
              <w:divBdr>
                <w:top w:val="none" w:sz="0" w:space="0" w:color="auto"/>
                <w:left w:val="none" w:sz="0" w:space="0" w:color="auto"/>
                <w:bottom w:val="none" w:sz="0" w:space="0" w:color="auto"/>
                <w:right w:val="none" w:sz="0" w:space="0" w:color="auto"/>
              </w:divBdr>
              <w:divsChild>
                <w:div w:id="1251810859">
                  <w:marLeft w:val="0"/>
                  <w:marRight w:val="0"/>
                  <w:marTop w:val="0"/>
                  <w:marBottom w:val="0"/>
                  <w:divBdr>
                    <w:top w:val="none" w:sz="0" w:space="0" w:color="auto"/>
                    <w:left w:val="none" w:sz="0" w:space="0" w:color="auto"/>
                    <w:bottom w:val="none" w:sz="0" w:space="0" w:color="auto"/>
                    <w:right w:val="none" w:sz="0" w:space="0" w:color="auto"/>
                  </w:divBdr>
                </w:div>
              </w:divsChild>
            </w:div>
            <w:div w:id="752240667">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28">
          <w:marLeft w:val="0"/>
          <w:marRight w:val="0"/>
          <w:marTop w:val="0"/>
          <w:marBottom w:val="0"/>
          <w:divBdr>
            <w:top w:val="none" w:sz="0" w:space="0" w:color="auto"/>
            <w:left w:val="none" w:sz="0" w:space="0" w:color="auto"/>
            <w:bottom w:val="none" w:sz="0" w:space="0" w:color="auto"/>
            <w:right w:val="none" w:sz="0" w:space="0" w:color="auto"/>
          </w:divBdr>
          <w:divsChild>
            <w:div w:id="2362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481">
      <w:bodyDiv w:val="1"/>
      <w:marLeft w:val="0"/>
      <w:marRight w:val="0"/>
      <w:marTop w:val="0"/>
      <w:marBottom w:val="0"/>
      <w:divBdr>
        <w:top w:val="none" w:sz="0" w:space="0" w:color="auto"/>
        <w:left w:val="none" w:sz="0" w:space="0" w:color="auto"/>
        <w:bottom w:val="none" w:sz="0" w:space="0" w:color="auto"/>
        <w:right w:val="none" w:sz="0" w:space="0" w:color="auto"/>
      </w:divBdr>
    </w:div>
    <w:div w:id="188302291">
      <w:bodyDiv w:val="1"/>
      <w:marLeft w:val="0"/>
      <w:marRight w:val="0"/>
      <w:marTop w:val="0"/>
      <w:marBottom w:val="0"/>
      <w:divBdr>
        <w:top w:val="none" w:sz="0" w:space="0" w:color="auto"/>
        <w:left w:val="none" w:sz="0" w:space="0" w:color="auto"/>
        <w:bottom w:val="none" w:sz="0" w:space="0" w:color="auto"/>
        <w:right w:val="none" w:sz="0" w:space="0" w:color="auto"/>
      </w:divBdr>
      <w:divsChild>
        <w:div w:id="2069302957">
          <w:marLeft w:val="0"/>
          <w:marRight w:val="0"/>
          <w:marTop w:val="0"/>
          <w:marBottom w:val="0"/>
          <w:divBdr>
            <w:top w:val="none" w:sz="0" w:space="0" w:color="auto"/>
            <w:left w:val="none" w:sz="0" w:space="0" w:color="auto"/>
            <w:bottom w:val="none" w:sz="0" w:space="0" w:color="auto"/>
            <w:right w:val="none" w:sz="0" w:space="0" w:color="auto"/>
          </w:divBdr>
          <w:divsChild>
            <w:div w:id="406922697">
              <w:marLeft w:val="0"/>
              <w:marRight w:val="0"/>
              <w:marTop w:val="0"/>
              <w:marBottom w:val="0"/>
              <w:divBdr>
                <w:top w:val="none" w:sz="0" w:space="0" w:color="auto"/>
                <w:left w:val="none" w:sz="0" w:space="0" w:color="auto"/>
                <w:bottom w:val="none" w:sz="0" w:space="0" w:color="auto"/>
                <w:right w:val="none" w:sz="0" w:space="0" w:color="auto"/>
              </w:divBdr>
            </w:div>
            <w:div w:id="99028001">
              <w:marLeft w:val="0"/>
              <w:marRight w:val="0"/>
              <w:marTop w:val="0"/>
              <w:marBottom w:val="0"/>
              <w:divBdr>
                <w:top w:val="none" w:sz="0" w:space="0" w:color="auto"/>
                <w:left w:val="none" w:sz="0" w:space="0" w:color="auto"/>
                <w:bottom w:val="none" w:sz="0" w:space="0" w:color="auto"/>
                <w:right w:val="none" w:sz="0" w:space="0" w:color="auto"/>
              </w:divBdr>
              <w:divsChild>
                <w:div w:id="627005540">
                  <w:marLeft w:val="0"/>
                  <w:marRight w:val="0"/>
                  <w:marTop w:val="0"/>
                  <w:marBottom w:val="0"/>
                  <w:divBdr>
                    <w:top w:val="none" w:sz="0" w:space="0" w:color="auto"/>
                    <w:left w:val="none" w:sz="0" w:space="0" w:color="auto"/>
                    <w:bottom w:val="none" w:sz="0" w:space="0" w:color="auto"/>
                    <w:right w:val="none" w:sz="0" w:space="0" w:color="auto"/>
                  </w:divBdr>
                </w:div>
              </w:divsChild>
            </w:div>
            <w:div w:id="1879514471">
              <w:marLeft w:val="0"/>
              <w:marRight w:val="0"/>
              <w:marTop w:val="0"/>
              <w:marBottom w:val="0"/>
              <w:divBdr>
                <w:top w:val="none" w:sz="0" w:space="0" w:color="auto"/>
                <w:left w:val="none" w:sz="0" w:space="0" w:color="auto"/>
                <w:bottom w:val="none" w:sz="0" w:space="0" w:color="auto"/>
                <w:right w:val="none" w:sz="0" w:space="0" w:color="auto"/>
              </w:divBdr>
              <w:divsChild>
                <w:div w:id="1218665031">
                  <w:marLeft w:val="0"/>
                  <w:marRight w:val="0"/>
                  <w:marTop w:val="0"/>
                  <w:marBottom w:val="0"/>
                  <w:divBdr>
                    <w:top w:val="none" w:sz="0" w:space="0" w:color="auto"/>
                    <w:left w:val="none" w:sz="0" w:space="0" w:color="auto"/>
                    <w:bottom w:val="none" w:sz="0" w:space="0" w:color="auto"/>
                    <w:right w:val="none" w:sz="0" w:space="0" w:color="auto"/>
                  </w:divBdr>
                </w:div>
              </w:divsChild>
            </w:div>
            <w:div w:id="2113016189">
              <w:marLeft w:val="0"/>
              <w:marRight w:val="0"/>
              <w:marTop w:val="0"/>
              <w:marBottom w:val="0"/>
              <w:divBdr>
                <w:top w:val="none" w:sz="0" w:space="0" w:color="auto"/>
                <w:left w:val="none" w:sz="0" w:space="0" w:color="auto"/>
                <w:bottom w:val="none" w:sz="0" w:space="0" w:color="auto"/>
                <w:right w:val="none" w:sz="0" w:space="0" w:color="auto"/>
              </w:divBdr>
              <w:divsChild>
                <w:div w:id="378238387">
                  <w:marLeft w:val="0"/>
                  <w:marRight w:val="0"/>
                  <w:marTop w:val="0"/>
                  <w:marBottom w:val="0"/>
                  <w:divBdr>
                    <w:top w:val="none" w:sz="0" w:space="0" w:color="auto"/>
                    <w:left w:val="none" w:sz="0" w:space="0" w:color="auto"/>
                    <w:bottom w:val="none" w:sz="0" w:space="0" w:color="auto"/>
                    <w:right w:val="none" w:sz="0" w:space="0" w:color="auto"/>
                  </w:divBdr>
                </w:div>
              </w:divsChild>
            </w:div>
            <w:div w:id="626589839">
              <w:marLeft w:val="0"/>
              <w:marRight w:val="0"/>
              <w:marTop w:val="0"/>
              <w:marBottom w:val="0"/>
              <w:divBdr>
                <w:top w:val="none" w:sz="0" w:space="0" w:color="auto"/>
                <w:left w:val="none" w:sz="0" w:space="0" w:color="auto"/>
                <w:bottom w:val="none" w:sz="0" w:space="0" w:color="auto"/>
                <w:right w:val="none" w:sz="0" w:space="0" w:color="auto"/>
              </w:divBdr>
              <w:divsChild>
                <w:div w:id="1830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318">
      <w:bodyDiv w:val="1"/>
      <w:marLeft w:val="0"/>
      <w:marRight w:val="0"/>
      <w:marTop w:val="0"/>
      <w:marBottom w:val="0"/>
      <w:divBdr>
        <w:top w:val="none" w:sz="0" w:space="0" w:color="auto"/>
        <w:left w:val="none" w:sz="0" w:space="0" w:color="auto"/>
        <w:bottom w:val="none" w:sz="0" w:space="0" w:color="auto"/>
        <w:right w:val="none" w:sz="0" w:space="0" w:color="auto"/>
      </w:divBdr>
      <w:divsChild>
        <w:div w:id="646131291">
          <w:marLeft w:val="0"/>
          <w:marRight w:val="0"/>
          <w:marTop w:val="0"/>
          <w:marBottom w:val="0"/>
          <w:divBdr>
            <w:top w:val="none" w:sz="0" w:space="0" w:color="auto"/>
            <w:left w:val="none" w:sz="0" w:space="0" w:color="auto"/>
            <w:bottom w:val="none" w:sz="0" w:space="0" w:color="auto"/>
            <w:right w:val="none" w:sz="0" w:space="0" w:color="auto"/>
          </w:divBdr>
          <w:divsChild>
            <w:div w:id="350956011">
              <w:marLeft w:val="0"/>
              <w:marRight w:val="0"/>
              <w:marTop w:val="0"/>
              <w:marBottom w:val="0"/>
              <w:divBdr>
                <w:top w:val="none" w:sz="0" w:space="0" w:color="auto"/>
                <w:left w:val="none" w:sz="0" w:space="0" w:color="auto"/>
                <w:bottom w:val="none" w:sz="0" w:space="0" w:color="auto"/>
                <w:right w:val="none" w:sz="0" w:space="0" w:color="auto"/>
              </w:divBdr>
            </w:div>
          </w:divsChild>
        </w:div>
        <w:div w:id="1039209079">
          <w:marLeft w:val="0"/>
          <w:marRight w:val="0"/>
          <w:marTop w:val="0"/>
          <w:marBottom w:val="0"/>
          <w:divBdr>
            <w:top w:val="none" w:sz="0" w:space="0" w:color="auto"/>
            <w:left w:val="none" w:sz="0" w:space="0" w:color="auto"/>
            <w:bottom w:val="none" w:sz="0" w:space="0" w:color="auto"/>
            <w:right w:val="none" w:sz="0" w:space="0" w:color="auto"/>
          </w:divBdr>
          <w:divsChild>
            <w:div w:id="1603493743">
              <w:marLeft w:val="0"/>
              <w:marRight w:val="0"/>
              <w:marTop w:val="0"/>
              <w:marBottom w:val="0"/>
              <w:divBdr>
                <w:top w:val="none" w:sz="0" w:space="0" w:color="auto"/>
                <w:left w:val="none" w:sz="0" w:space="0" w:color="auto"/>
                <w:bottom w:val="none" w:sz="0" w:space="0" w:color="auto"/>
                <w:right w:val="none" w:sz="0" w:space="0" w:color="auto"/>
              </w:divBdr>
            </w:div>
          </w:divsChild>
        </w:div>
        <w:div w:id="1073510138">
          <w:marLeft w:val="0"/>
          <w:marRight w:val="0"/>
          <w:marTop w:val="0"/>
          <w:marBottom w:val="0"/>
          <w:divBdr>
            <w:top w:val="none" w:sz="0" w:space="0" w:color="auto"/>
            <w:left w:val="none" w:sz="0" w:space="0" w:color="auto"/>
            <w:bottom w:val="none" w:sz="0" w:space="0" w:color="auto"/>
            <w:right w:val="none" w:sz="0" w:space="0" w:color="auto"/>
          </w:divBdr>
          <w:divsChild>
            <w:div w:id="1944997041">
              <w:marLeft w:val="0"/>
              <w:marRight w:val="0"/>
              <w:marTop w:val="0"/>
              <w:marBottom w:val="0"/>
              <w:divBdr>
                <w:top w:val="none" w:sz="0" w:space="0" w:color="auto"/>
                <w:left w:val="none" w:sz="0" w:space="0" w:color="auto"/>
                <w:bottom w:val="none" w:sz="0" w:space="0" w:color="auto"/>
                <w:right w:val="none" w:sz="0" w:space="0" w:color="auto"/>
              </w:divBdr>
            </w:div>
          </w:divsChild>
        </w:div>
        <w:div w:id="689524153">
          <w:marLeft w:val="0"/>
          <w:marRight w:val="0"/>
          <w:marTop w:val="0"/>
          <w:marBottom w:val="0"/>
          <w:divBdr>
            <w:top w:val="none" w:sz="0" w:space="0" w:color="auto"/>
            <w:left w:val="none" w:sz="0" w:space="0" w:color="auto"/>
            <w:bottom w:val="none" w:sz="0" w:space="0" w:color="auto"/>
            <w:right w:val="none" w:sz="0" w:space="0" w:color="auto"/>
          </w:divBdr>
          <w:divsChild>
            <w:div w:id="2128114393">
              <w:marLeft w:val="0"/>
              <w:marRight w:val="0"/>
              <w:marTop w:val="0"/>
              <w:marBottom w:val="0"/>
              <w:divBdr>
                <w:top w:val="none" w:sz="0" w:space="0" w:color="auto"/>
                <w:left w:val="none" w:sz="0" w:space="0" w:color="auto"/>
                <w:bottom w:val="none" w:sz="0" w:space="0" w:color="auto"/>
                <w:right w:val="none" w:sz="0" w:space="0" w:color="auto"/>
              </w:divBdr>
            </w:div>
          </w:divsChild>
        </w:div>
        <w:div w:id="2007319173">
          <w:marLeft w:val="0"/>
          <w:marRight w:val="0"/>
          <w:marTop w:val="0"/>
          <w:marBottom w:val="0"/>
          <w:divBdr>
            <w:top w:val="none" w:sz="0" w:space="0" w:color="auto"/>
            <w:left w:val="none" w:sz="0" w:space="0" w:color="auto"/>
            <w:bottom w:val="none" w:sz="0" w:space="0" w:color="auto"/>
            <w:right w:val="none" w:sz="0" w:space="0" w:color="auto"/>
          </w:divBdr>
          <w:divsChild>
            <w:div w:id="11533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147">
      <w:bodyDiv w:val="1"/>
      <w:marLeft w:val="0"/>
      <w:marRight w:val="0"/>
      <w:marTop w:val="0"/>
      <w:marBottom w:val="0"/>
      <w:divBdr>
        <w:top w:val="none" w:sz="0" w:space="0" w:color="auto"/>
        <w:left w:val="none" w:sz="0" w:space="0" w:color="auto"/>
        <w:bottom w:val="none" w:sz="0" w:space="0" w:color="auto"/>
        <w:right w:val="none" w:sz="0" w:space="0" w:color="auto"/>
      </w:divBdr>
      <w:divsChild>
        <w:div w:id="1720587602">
          <w:marLeft w:val="0"/>
          <w:marRight w:val="0"/>
          <w:marTop w:val="0"/>
          <w:marBottom w:val="0"/>
          <w:divBdr>
            <w:top w:val="none" w:sz="0" w:space="0" w:color="auto"/>
            <w:left w:val="none" w:sz="0" w:space="0" w:color="auto"/>
            <w:bottom w:val="none" w:sz="0" w:space="0" w:color="auto"/>
            <w:right w:val="none" w:sz="0" w:space="0" w:color="auto"/>
          </w:divBdr>
        </w:div>
        <w:div w:id="1023480531">
          <w:marLeft w:val="0"/>
          <w:marRight w:val="0"/>
          <w:marTop w:val="0"/>
          <w:marBottom w:val="0"/>
          <w:divBdr>
            <w:top w:val="none" w:sz="0" w:space="0" w:color="auto"/>
            <w:left w:val="none" w:sz="0" w:space="0" w:color="auto"/>
            <w:bottom w:val="none" w:sz="0" w:space="0" w:color="auto"/>
            <w:right w:val="none" w:sz="0" w:space="0" w:color="auto"/>
          </w:divBdr>
          <w:divsChild>
            <w:div w:id="1870869234">
              <w:marLeft w:val="0"/>
              <w:marRight w:val="0"/>
              <w:marTop w:val="0"/>
              <w:marBottom w:val="0"/>
              <w:divBdr>
                <w:top w:val="none" w:sz="0" w:space="0" w:color="auto"/>
                <w:left w:val="none" w:sz="0" w:space="0" w:color="auto"/>
                <w:bottom w:val="none" w:sz="0" w:space="0" w:color="auto"/>
                <w:right w:val="none" w:sz="0" w:space="0" w:color="auto"/>
              </w:divBdr>
            </w:div>
            <w:div w:id="1895769507">
              <w:marLeft w:val="0"/>
              <w:marRight w:val="0"/>
              <w:marTop w:val="0"/>
              <w:marBottom w:val="0"/>
              <w:divBdr>
                <w:top w:val="none" w:sz="0" w:space="0" w:color="auto"/>
                <w:left w:val="none" w:sz="0" w:space="0" w:color="auto"/>
                <w:bottom w:val="none" w:sz="0" w:space="0" w:color="auto"/>
                <w:right w:val="none" w:sz="0" w:space="0" w:color="auto"/>
              </w:divBdr>
              <w:divsChild>
                <w:div w:id="191385538">
                  <w:marLeft w:val="0"/>
                  <w:marRight w:val="0"/>
                  <w:marTop w:val="0"/>
                  <w:marBottom w:val="0"/>
                  <w:divBdr>
                    <w:top w:val="none" w:sz="0" w:space="0" w:color="auto"/>
                    <w:left w:val="none" w:sz="0" w:space="0" w:color="auto"/>
                    <w:bottom w:val="none" w:sz="0" w:space="0" w:color="auto"/>
                    <w:right w:val="none" w:sz="0" w:space="0" w:color="auto"/>
                  </w:divBdr>
                </w:div>
              </w:divsChild>
            </w:div>
            <w:div w:id="1150756165">
              <w:marLeft w:val="0"/>
              <w:marRight w:val="0"/>
              <w:marTop w:val="0"/>
              <w:marBottom w:val="0"/>
              <w:divBdr>
                <w:top w:val="none" w:sz="0" w:space="0" w:color="auto"/>
                <w:left w:val="none" w:sz="0" w:space="0" w:color="auto"/>
                <w:bottom w:val="none" w:sz="0" w:space="0" w:color="auto"/>
                <w:right w:val="none" w:sz="0" w:space="0" w:color="auto"/>
              </w:divBdr>
              <w:divsChild>
                <w:div w:id="2001737187">
                  <w:marLeft w:val="0"/>
                  <w:marRight w:val="0"/>
                  <w:marTop w:val="0"/>
                  <w:marBottom w:val="0"/>
                  <w:divBdr>
                    <w:top w:val="none" w:sz="0" w:space="0" w:color="auto"/>
                    <w:left w:val="none" w:sz="0" w:space="0" w:color="auto"/>
                    <w:bottom w:val="none" w:sz="0" w:space="0" w:color="auto"/>
                    <w:right w:val="none" w:sz="0" w:space="0" w:color="auto"/>
                  </w:divBdr>
                </w:div>
              </w:divsChild>
            </w:div>
            <w:div w:id="379405694">
              <w:marLeft w:val="0"/>
              <w:marRight w:val="0"/>
              <w:marTop w:val="0"/>
              <w:marBottom w:val="0"/>
              <w:divBdr>
                <w:top w:val="none" w:sz="0" w:space="0" w:color="auto"/>
                <w:left w:val="none" w:sz="0" w:space="0" w:color="auto"/>
                <w:bottom w:val="none" w:sz="0" w:space="0" w:color="auto"/>
                <w:right w:val="none" w:sz="0" w:space="0" w:color="auto"/>
              </w:divBdr>
              <w:divsChild>
                <w:div w:id="1662155514">
                  <w:marLeft w:val="0"/>
                  <w:marRight w:val="0"/>
                  <w:marTop w:val="0"/>
                  <w:marBottom w:val="0"/>
                  <w:divBdr>
                    <w:top w:val="none" w:sz="0" w:space="0" w:color="auto"/>
                    <w:left w:val="none" w:sz="0" w:space="0" w:color="auto"/>
                    <w:bottom w:val="none" w:sz="0" w:space="0" w:color="auto"/>
                    <w:right w:val="none" w:sz="0" w:space="0" w:color="auto"/>
                  </w:divBdr>
                </w:div>
                <w:div w:id="2041009058">
                  <w:marLeft w:val="0"/>
                  <w:marRight w:val="0"/>
                  <w:marTop w:val="0"/>
                  <w:marBottom w:val="0"/>
                  <w:divBdr>
                    <w:top w:val="none" w:sz="0" w:space="0" w:color="auto"/>
                    <w:left w:val="none" w:sz="0" w:space="0" w:color="auto"/>
                    <w:bottom w:val="none" w:sz="0" w:space="0" w:color="auto"/>
                    <w:right w:val="none" w:sz="0" w:space="0" w:color="auto"/>
                  </w:divBdr>
                  <w:divsChild>
                    <w:div w:id="1825968716">
                      <w:marLeft w:val="0"/>
                      <w:marRight w:val="0"/>
                      <w:marTop w:val="0"/>
                      <w:marBottom w:val="0"/>
                      <w:divBdr>
                        <w:top w:val="none" w:sz="0" w:space="0" w:color="auto"/>
                        <w:left w:val="none" w:sz="0" w:space="0" w:color="auto"/>
                        <w:bottom w:val="none" w:sz="0" w:space="0" w:color="auto"/>
                        <w:right w:val="none" w:sz="0" w:space="0" w:color="auto"/>
                      </w:divBdr>
                      <w:divsChild>
                        <w:div w:id="20795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0636">
                  <w:marLeft w:val="0"/>
                  <w:marRight w:val="0"/>
                  <w:marTop w:val="0"/>
                  <w:marBottom w:val="0"/>
                  <w:divBdr>
                    <w:top w:val="none" w:sz="0" w:space="0" w:color="auto"/>
                    <w:left w:val="none" w:sz="0" w:space="0" w:color="auto"/>
                    <w:bottom w:val="none" w:sz="0" w:space="0" w:color="auto"/>
                    <w:right w:val="none" w:sz="0" w:space="0" w:color="auto"/>
                  </w:divBdr>
                  <w:divsChild>
                    <w:div w:id="1950625735">
                      <w:marLeft w:val="0"/>
                      <w:marRight w:val="0"/>
                      <w:marTop w:val="0"/>
                      <w:marBottom w:val="0"/>
                      <w:divBdr>
                        <w:top w:val="none" w:sz="0" w:space="0" w:color="auto"/>
                        <w:left w:val="none" w:sz="0" w:space="0" w:color="auto"/>
                        <w:bottom w:val="none" w:sz="0" w:space="0" w:color="auto"/>
                        <w:right w:val="none" w:sz="0" w:space="0" w:color="auto"/>
                      </w:divBdr>
                      <w:divsChild>
                        <w:div w:id="5652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2840">
                  <w:marLeft w:val="0"/>
                  <w:marRight w:val="0"/>
                  <w:marTop w:val="0"/>
                  <w:marBottom w:val="0"/>
                  <w:divBdr>
                    <w:top w:val="none" w:sz="0" w:space="0" w:color="auto"/>
                    <w:left w:val="none" w:sz="0" w:space="0" w:color="auto"/>
                    <w:bottom w:val="none" w:sz="0" w:space="0" w:color="auto"/>
                    <w:right w:val="none" w:sz="0" w:space="0" w:color="auto"/>
                  </w:divBdr>
                  <w:divsChild>
                    <w:div w:id="416366342">
                      <w:marLeft w:val="0"/>
                      <w:marRight w:val="0"/>
                      <w:marTop w:val="0"/>
                      <w:marBottom w:val="0"/>
                      <w:divBdr>
                        <w:top w:val="none" w:sz="0" w:space="0" w:color="auto"/>
                        <w:left w:val="none" w:sz="0" w:space="0" w:color="auto"/>
                        <w:bottom w:val="none" w:sz="0" w:space="0" w:color="auto"/>
                        <w:right w:val="none" w:sz="0" w:space="0" w:color="auto"/>
                      </w:divBdr>
                      <w:divsChild>
                        <w:div w:id="4831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3892">
                  <w:marLeft w:val="0"/>
                  <w:marRight w:val="0"/>
                  <w:marTop w:val="0"/>
                  <w:marBottom w:val="0"/>
                  <w:divBdr>
                    <w:top w:val="none" w:sz="0" w:space="0" w:color="auto"/>
                    <w:left w:val="none" w:sz="0" w:space="0" w:color="auto"/>
                    <w:bottom w:val="none" w:sz="0" w:space="0" w:color="auto"/>
                    <w:right w:val="none" w:sz="0" w:space="0" w:color="auto"/>
                  </w:divBdr>
                  <w:divsChild>
                    <w:div w:id="2134978987">
                      <w:marLeft w:val="0"/>
                      <w:marRight w:val="0"/>
                      <w:marTop w:val="0"/>
                      <w:marBottom w:val="0"/>
                      <w:divBdr>
                        <w:top w:val="none" w:sz="0" w:space="0" w:color="auto"/>
                        <w:left w:val="none" w:sz="0" w:space="0" w:color="auto"/>
                        <w:bottom w:val="none" w:sz="0" w:space="0" w:color="auto"/>
                        <w:right w:val="none" w:sz="0" w:space="0" w:color="auto"/>
                      </w:divBdr>
                      <w:divsChild>
                        <w:div w:id="20287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483">
                  <w:marLeft w:val="0"/>
                  <w:marRight w:val="0"/>
                  <w:marTop w:val="0"/>
                  <w:marBottom w:val="0"/>
                  <w:divBdr>
                    <w:top w:val="none" w:sz="0" w:space="0" w:color="auto"/>
                    <w:left w:val="none" w:sz="0" w:space="0" w:color="auto"/>
                    <w:bottom w:val="none" w:sz="0" w:space="0" w:color="auto"/>
                    <w:right w:val="none" w:sz="0" w:space="0" w:color="auto"/>
                  </w:divBdr>
                  <w:divsChild>
                    <w:div w:id="1960448962">
                      <w:marLeft w:val="0"/>
                      <w:marRight w:val="0"/>
                      <w:marTop w:val="0"/>
                      <w:marBottom w:val="0"/>
                      <w:divBdr>
                        <w:top w:val="none" w:sz="0" w:space="0" w:color="auto"/>
                        <w:left w:val="none" w:sz="0" w:space="0" w:color="auto"/>
                        <w:bottom w:val="none" w:sz="0" w:space="0" w:color="auto"/>
                        <w:right w:val="none" w:sz="0" w:space="0" w:color="auto"/>
                      </w:divBdr>
                      <w:divsChild>
                        <w:div w:id="481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312">
                  <w:marLeft w:val="0"/>
                  <w:marRight w:val="0"/>
                  <w:marTop w:val="0"/>
                  <w:marBottom w:val="0"/>
                  <w:divBdr>
                    <w:top w:val="none" w:sz="0" w:space="0" w:color="auto"/>
                    <w:left w:val="none" w:sz="0" w:space="0" w:color="auto"/>
                    <w:bottom w:val="none" w:sz="0" w:space="0" w:color="auto"/>
                    <w:right w:val="none" w:sz="0" w:space="0" w:color="auto"/>
                  </w:divBdr>
                  <w:divsChild>
                    <w:div w:id="2118914234">
                      <w:marLeft w:val="0"/>
                      <w:marRight w:val="0"/>
                      <w:marTop w:val="0"/>
                      <w:marBottom w:val="0"/>
                      <w:divBdr>
                        <w:top w:val="none" w:sz="0" w:space="0" w:color="auto"/>
                        <w:left w:val="none" w:sz="0" w:space="0" w:color="auto"/>
                        <w:bottom w:val="none" w:sz="0" w:space="0" w:color="auto"/>
                        <w:right w:val="none" w:sz="0" w:space="0" w:color="auto"/>
                      </w:divBdr>
                      <w:divsChild>
                        <w:div w:id="762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615">
                  <w:marLeft w:val="0"/>
                  <w:marRight w:val="0"/>
                  <w:marTop w:val="0"/>
                  <w:marBottom w:val="0"/>
                  <w:divBdr>
                    <w:top w:val="none" w:sz="0" w:space="0" w:color="auto"/>
                    <w:left w:val="none" w:sz="0" w:space="0" w:color="auto"/>
                    <w:bottom w:val="none" w:sz="0" w:space="0" w:color="auto"/>
                    <w:right w:val="none" w:sz="0" w:space="0" w:color="auto"/>
                  </w:divBdr>
                  <w:divsChild>
                    <w:div w:id="496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564">
              <w:marLeft w:val="0"/>
              <w:marRight w:val="0"/>
              <w:marTop w:val="0"/>
              <w:marBottom w:val="0"/>
              <w:divBdr>
                <w:top w:val="none" w:sz="0" w:space="0" w:color="auto"/>
                <w:left w:val="none" w:sz="0" w:space="0" w:color="auto"/>
                <w:bottom w:val="none" w:sz="0" w:space="0" w:color="auto"/>
                <w:right w:val="none" w:sz="0" w:space="0" w:color="auto"/>
              </w:divBdr>
              <w:divsChild>
                <w:div w:id="439228946">
                  <w:marLeft w:val="0"/>
                  <w:marRight w:val="0"/>
                  <w:marTop w:val="0"/>
                  <w:marBottom w:val="0"/>
                  <w:divBdr>
                    <w:top w:val="none" w:sz="0" w:space="0" w:color="auto"/>
                    <w:left w:val="none" w:sz="0" w:space="0" w:color="auto"/>
                    <w:bottom w:val="none" w:sz="0" w:space="0" w:color="auto"/>
                    <w:right w:val="none" w:sz="0" w:space="0" w:color="auto"/>
                  </w:divBdr>
                </w:div>
              </w:divsChild>
            </w:div>
            <w:div w:id="1293290748">
              <w:marLeft w:val="0"/>
              <w:marRight w:val="0"/>
              <w:marTop w:val="0"/>
              <w:marBottom w:val="0"/>
              <w:divBdr>
                <w:top w:val="none" w:sz="0" w:space="0" w:color="auto"/>
                <w:left w:val="none" w:sz="0" w:space="0" w:color="auto"/>
                <w:bottom w:val="none" w:sz="0" w:space="0" w:color="auto"/>
                <w:right w:val="none" w:sz="0" w:space="0" w:color="auto"/>
              </w:divBdr>
              <w:divsChild>
                <w:div w:id="7124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2130">
          <w:marLeft w:val="0"/>
          <w:marRight w:val="0"/>
          <w:marTop w:val="0"/>
          <w:marBottom w:val="0"/>
          <w:divBdr>
            <w:top w:val="none" w:sz="0" w:space="0" w:color="auto"/>
            <w:left w:val="none" w:sz="0" w:space="0" w:color="auto"/>
            <w:bottom w:val="none" w:sz="0" w:space="0" w:color="auto"/>
            <w:right w:val="none" w:sz="0" w:space="0" w:color="auto"/>
          </w:divBdr>
          <w:divsChild>
            <w:div w:id="1027490464">
              <w:marLeft w:val="0"/>
              <w:marRight w:val="0"/>
              <w:marTop w:val="0"/>
              <w:marBottom w:val="0"/>
              <w:divBdr>
                <w:top w:val="none" w:sz="0" w:space="0" w:color="auto"/>
                <w:left w:val="none" w:sz="0" w:space="0" w:color="auto"/>
                <w:bottom w:val="none" w:sz="0" w:space="0" w:color="auto"/>
                <w:right w:val="none" w:sz="0" w:space="0" w:color="auto"/>
              </w:divBdr>
            </w:div>
          </w:divsChild>
        </w:div>
        <w:div w:id="642465903">
          <w:marLeft w:val="0"/>
          <w:marRight w:val="0"/>
          <w:marTop w:val="0"/>
          <w:marBottom w:val="0"/>
          <w:divBdr>
            <w:top w:val="none" w:sz="0" w:space="0" w:color="auto"/>
            <w:left w:val="none" w:sz="0" w:space="0" w:color="auto"/>
            <w:bottom w:val="none" w:sz="0" w:space="0" w:color="auto"/>
            <w:right w:val="none" w:sz="0" w:space="0" w:color="auto"/>
          </w:divBdr>
          <w:divsChild>
            <w:div w:id="271596271">
              <w:marLeft w:val="0"/>
              <w:marRight w:val="0"/>
              <w:marTop w:val="0"/>
              <w:marBottom w:val="0"/>
              <w:divBdr>
                <w:top w:val="none" w:sz="0" w:space="0" w:color="auto"/>
                <w:left w:val="none" w:sz="0" w:space="0" w:color="auto"/>
                <w:bottom w:val="none" w:sz="0" w:space="0" w:color="auto"/>
                <w:right w:val="none" w:sz="0" w:space="0" w:color="auto"/>
              </w:divBdr>
            </w:div>
            <w:div w:id="705330681">
              <w:marLeft w:val="0"/>
              <w:marRight w:val="0"/>
              <w:marTop w:val="0"/>
              <w:marBottom w:val="0"/>
              <w:divBdr>
                <w:top w:val="none" w:sz="0" w:space="0" w:color="auto"/>
                <w:left w:val="none" w:sz="0" w:space="0" w:color="auto"/>
                <w:bottom w:val="none" w:sz="0" w:space="0" w:color="auto"/>
                <w:right w:val="none" w:sz="0" w:space="0" w:color="auto"/>
              </w:divBdr>
              <w:divsChild>
                <w:div w:id="2032339449">
                  <w:marLeft w:val="0"/>
                  <w:marRight w:val="0"/>
                  <w:marTop w:val="0"/>
                  <w:marBottom w:val="0"/>
                  <w:divBdr>
                    <w:top w:val="none" w:sz="0" w:space="0" w:color="auto"/>
                    <w:left w:val="none" w:sz="0" w:space="0" w:color="auto"/>
                    <w:bottom w:val="none" w:sz="0" w:space="0" w:color="auto"/>
                    <w:right w:val="none" w:sz="0" w:space="0" w:color="auto"/>
                  </w:divBdr>
                </w:div>
              </w:divsChild>
            </w:div>
            <w:div w:id="393160429">
              <w:marLeft w:val="0"/>
              <w:marRight w:val="0"/>
              <w:marTop w:val="0"/>
              <w:marBottom w:val="0"/>
              <w:divBdr>
                <w:top w:val="none" w:sz="0" w:space="0" w:color="auto"/>
                <w:left w:val="none" w:sz="0" w:space="0" w:color="auto"/>
                <w:bottom w:val="none" w:sz="0" w:space="0" w:color="auto"/>
                <w:right w:val="none" w:sz="0" w:space="0" w:color="auto"/>
              </w:divBdr>
              <w:divsChild>
                <w:div w:id="1651598464">
                  <w:marLeft w:val="0"/>
                  <w:marRight w:val="0"/>
                  <w:marTop w:val="0"/>
                  <w:marBottom w:val="0"/>
                  <w:divBdr>
                    <w:top w:val="none" w:sz="0" w:space="0" w:color="auto"/>
                    <w:left w:val="none" w:sz="0" w:space="0" w:color="auto"/>
                    <w:bottom w:val="none" w:sz="0" w:space="0" w:color="auto"/>
                    <w:right w:val="none" w:sz="0" w:space="0" w:color="auto"/>
                  </w:divBdr>
                </w:div>
              </w:divsChild>
            </w:div>
            <w:div w:id="1644969012">
              <w:marLeft w:val="0"/>
              <w:marRight w:val="0"/>
              <w:marTop w:val="0"/>
              <w:marBottom w:val="0"/>
              <w:divBdr>
                <w:top w:val="none" w:sz="0" w:space="0" w:color="auto"/>
                <w:left w:val="none" w:sz="0" w:space="0" w:color="auto"/>
                <w:bottom w:val="none" w:sz="0" w:space="0" w:color="auto"/>
                <w:right w:val="none" w:sz="0" w:space="0" w:color="auto"/>
              </w:divBdr>
              <w:divsChild>
                <w:div w:id="16650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86">
          <w:marLeft w:val="0"/>
          <w:marRight w:val="0"/>
          <w:marTop w:val="0"/>
          <w:marBottom w:val="0"/>
          <w:divBdr>
            <w:top w:val="none" w:sz="0" w:space="0" w:color="auto"/>
            <w:left w:val="none" w:sz="0" w:space="0" w:color="auto"/>
            <w:bottom w:val="none" w:sz="0" w:space="0" w:color="auto"/>
            <w:right w:val="none" w:sz="0" w:space="0" w:color="auto"/>
          </w:divBdr>
          <w:divsChild>
            <w:div w:id="264846441">
              <w:marLeft w:val="0"/>
              <w:marRight w:val="0"/>
              <w:marTop w:val="0"/>
              <w:marBottom w:val="0"/>
              <w:divBdr>
                <w:top w:val="none" w:sz="0" w:space="0" w:color="auto"/>
                <w:left w:val="none" w:sz="0" w:space="0" w:color="auto"/>
                <w:bottom w:val="none" w:sz="0" w:space="0" w:color="auto"/>
                <w:right w:val="none" w:sz="0" w:space="0" w:color="auto"/>
              </w:divBdr>
            </w:div>
            <w:div w:id="391736701">
              <w:marLeft w:val="0"/>
              <w:marRight w:val="0"/>
              <w:marTop w:val="0"/>
              <w:marBottom w:val="0"/>
              <w:divBdr>
                <w:top w:val="none" w:sz="0" w:space="0" w:color="auto"/>
                <w:left w:val="none" w:sz="0" w:space="0" w:color="auto"/>
                <w:bottom w:val="none" w:sz="0" w:space="0" w:color="auto"/>
                <w:right w:val="none" w:sz="0" w:space="0" w:color="auto"/>
              </w:divBdr>
              <w:divsChild>
                <w:div w:id="707418823">
                  <w:marLeft w:val="0"/>
                  <w:marRight w:val="0"/>
                  <w:marTop w:val="0"/>
                  <w:marBottom w:val="0"/>
                  <w:divBdr>
                    <w:top w:val="none" w:sz="0" w:space="0" w:color="auto"/>
                    <w:left w:val="none" w:sz="0" w:space="0" w:color="auto"/>
                    <w:bottom w:val="none" w:sz="0" w:space="0" w:color="auto"/>
                    <w:right w:val="none" w:sz="0" w:space="0" w:color="auto"/>
                  </w:divBdr>
                </w:div>
              </w:divsChild>
            </w:div>
            <w:div w:id="941718023">
              <w:marLeft w:val="0"/>
              <w:marRight w:val="0"/>
              <w:marTop w:val="0"/>
              <w:marBottom w:val="0"/>
              <w:divBdr>
                <w:top w:val="none" w:sz="0" w:space="0" w:color="auto"/>
                <w:left w:val="none" w:sz="0" w:space="0" w:color="auto"/>
                <w:bottom w:val="none" w:sz="0" w:space="0" w:color="auto"/>
                <w:right w:val="none" w:sz="0" w:space="0" w:color="auto"/>
              </w:divBdr>
              <w:divsChild>
                <w:div w:id="115637608">
                  <w:marLeft w:val="0"/>
                  <w:marRight w:val="0"/>
                  <w:marTop w:val="0"/>
                  <w:marBottom w:val="0"/>
                  <w:divBdr>
                    <w:top w:val="none" w:sz="0" w:space="0" w:color="auto"/>
                    <w:left w:val="none" w:sz="0" w:space="0" w:color="auto"/>
                    <w:bottom w:val="none" w:sz="0" w:space="0" w:color="auto"/>
                    <w:right w:val="none" w:sz="0" w:space="0" w:color="auto"/>
                  </w:divBdr>
                </w:div>
              </w:divsChild>
            </w:div>
            <w:div w:id="97407948">
              <w:marLeft w:val="0"/>
              <w:marRight w:val="0"/>
              <w:marTop w:val="0"/>
              <w:marBottom w:val="0"/>
              <w:divBdr>
                <w:top w:val="none" w:sz="0" w:space="0" w:color="auto"/>
                <w:left w:val="none" w:sz="0" w:space="0" w:color="auto"/>
                <w:bottom w:val="none" w:sz="0" w:space="0" w:color="auto"/>
                <w:right w:val="none" w:sz="0" w:space="0" w:color="auto"/>
              </w:divBdr>
              <w:divsChild>
                <w:div w:id="197859787">
                  <w:marLeft w:val="0"/>
                  <w:marRight w:val="0"/>
                  <w:marTop w:val="0"/>
                  <w:marBottom w:val="0"/>
                  <w:divBdr>
                    <w:top w:val="none" w:sz="0" w:space="0" w:color="auto"/>
                    <w:left w:val="none" w:sz="0" w:space="0" w:color="auto"/>
                    <w:bottom w:val="none" w:sz="0" w:space="0" w:color="auto"/>
                    <w:right w:val="none" w:sz="0" w:space="0" w:color="auto"/>
                  </w:divBdr>
                </w:div>
              </w:divsChild>
            </w:div>
            <w:div w:id="1241718373">
              <w:marLeft w:val="0"/>
              <w:marRight w:val="0"/>
              <w:marTop w:val="0"/>
              <w:marBottom w:val="0"/>
              <w:divBdr>
                <w:top w:val="none" w:sz="0" w:space="0" w:color="auto"/>
                <w:left w:val="none" w:sz="0" w:space="0" w:color="auto"/>
                <w:bottom w:val="none" w:sz="0" w:space="0" w:color="auto"/>
                <w:right w:val="none" w:sz="0" w:space="0" w:color="auto"/>
              </w:divBdr>
              <w:divsChild>
                <w:div w:id="1534610813">
                  <w:marLeft w:val="0"/>
                  <w:marRight w:val="0"/>
                  <w:marTop w:val="0"/>
                  <w:marBottom w:val="0"/>
                  <w:divBdr>
                    <w:top w:val="none" w:sz="0" w:space="0" w:color="auto"/>
                    <w:left w:val="none" w:sz="0" w:space="0" w:color="auto"/>
                    <w:bottom w:val="none" w:sz="0" w:space="0" w:color="auto"/>
                    <w:right w:val="none" w:sz="0" w:space="0" w:color="auto"/>
                  </w:divBdr>
                </w:div>
              </w:divsChild>
            </w:div>
            <w:div w:id="1866745795">
              <w:marLeft w:val="0"/>
              <w:marRight w:val="0"/>
              <w:marTop w:val="0"/>
              <w:marBottom w:val="0"/>
              <w:divBdr>
                <w:top w:val="none" w:sz="0" w:space="0" w:color="auto"/>
                <w:left w:val="none" w:sz="0" w:space="0" w:color="auto"/>
                <w:bottom w:val="none" w:sz="0" w:space="0" w:color="auto"/>
                <w:right w:val="none" w:sz="0" w:space="0" w:color="auto"/>
              </w:divBdr>
              <w:divsChild>
                <w:div w:id="226647246">
                  <w:marLeft w:val="0"/>
                  <w:marRight w:val="0"/>
                  <w:marTop w:val="0"/>
                  <w:marBottom w:val="0"/>
                  <w:divBdr>
                    <w:top w:val="none" w:sz="0" w:space="0" w:color="auto"/>
                    <w:left w:val="none" w:sz="0" w:space="0" w:color="auto"/>
                    <w:bottom w:val="none" w:sz="0" w:space="0" w:color="auto"/>
                    <w:right w:val="none" w:sz="0" w:space="0" w:color="auto"/>
                  </w:divBdr>
                </w:div>
              </w:divsChild>
            </w:div>
            <w:div w:id="863978838">
              <w:marLeft w:val="0"/>
              <w:marRight w:val="0"/>
              <w:marTop w:val="0"/>
              <w:marBottom w:val="0"/>
              <w:divBdr>
                <w:top w:val="none" w:sz="0" w:space="0" w:color="auto"/>
                <w:left w:val="none" w:sz="0" w:space="0" w:color="auto"/>
                <w:bottom w:val="none" w:sz="0" w:space="0" w:color="auto"/>
                <w:right w:val="none" w:sz="0" w:space="0" w:color="auto"/>
              </w:divBdr>
              <w:divsChild>
                <w:div w:id="6972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0924">
          <w:marLeft w:val="0"/>
          <w:marRight w:val="0"/>
          <w:marTop w:val="0"/>
          <w:marBottom w:val="0"/>
          <w:divBdr>
            <w:top w:val="none" w:sz="0" w:space="0" w:color="auto"/>
            <w:left w:val="none" w:sz="0" w:space="0" w:color="auto"/>
            <w:bottom w:val="none" w:sz="0" w:space="0" w:color="auto"/>
            <w:right w:val="none" w:sz="0" w:space="0" w:color="auto"/>
          </w:divBdr>
          <w:divsChild>
            <w:div w:id="1151478890">
              <w:marLeft w:val="0"/>
              <w:marRight w:val="0"/>
              <w:marTop w:val="0"/>
              <w:marBottom w:val="0"/>
              <w:divBdr>
                <w:top w:val="none" w:sz="0" w:space="0" w:color="auto"/>
                <w:left w:val="none" w:sz="0" w:space="0" w:color="auto"/>
                <w:bottom w:val="none" w:sz="0" w:space="0" w:color="auto"/>
                <w:right w:val="none" w:sz="0" w:space="0" w:color="auto"/>
              </w:divBdr>
            </w:div>
            <w:div w:id="485124060">
              <w:marLeft w:val="0"/>
              <w:marRight w:val="0"/>
              <w:marTop w:val="0"/>
              <w:marBottom w:val="0"/>
              <w:divBdr>
                <w:top w:val="none" w:sz="0" w:space="0" w:color="auto"/>
                <w:left w:val="none" w:sz="0" w:space="0" w:color="auto"/>
                <w:bottom w:val="none" w:sz="0" w:space="0" w:color="auto"/>
                <w:right w:val="none" w:sz="0" w:space="0" w:color="auto"/>
              </w:divBdr>
              <w:divsChild>
                <w:div w:id="1817603080">
                  <w:marLeft w:val="0"/>
                  <w:marRight w:val="0"/>
                  <w:marTop w:val="0"/>
                  <w:marBottom w:val="0"/>
                  <w:divBdr>
                    <w:top w:val="none" w:sz="0" w:space="0" w:color="auto"/>
                    <w:left w:val="none" w:sz="0" w:space="0" w:color="auto"/>
                    <w:bottom w:val="none" w:sz="0" w:space="0" w:color="auto"/>
                    <w:right w:val="none" w:sz="0" w:space="0" w:color="auto"/>
                  </w:divBdr>
                </w:div>
              </w:divsChild>
            </w:div>
            <w:div w:id="125050111">
              <w:marLeft w:val="0"/>
              <w:marRight w:val="0"/>
              <w:marTop w:val="0"/>
              <w:marBottom w:val="0"/>
              <w:divBdr>
                <w:top w:val="none" w:sz="0" w:space="0" w:color="auto"/>
                <w:left w:val="none" w:sz="0" w:space="0" w:color="auto"/>
                <w:bottom w:val="none" w:sz="0" w:space="0" w:color="auto"/>
                <w:right w:val="none" w:sz="0" w:space="0" w:color="auto"/>
              </w:divBdr>
              <w:divsChild>
                <w:div w:id="20471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092">
          <w:marLeft w:val="0"/>
          <w:marRight w:val="0"/>
          <w:marTop w:val="0"/>
          <w:marBottom w:val="0"/>
          <w:divBdr>
            <w:top w:val="none" w:sz="0" w:space="0" w:color="auto"/>
            <w:left w:val="none" w:sz="0" w:space="0" w:color="auto"/>
            <w:bottom w:val="none" w:sz="0" w:space="0" w:color="auto"/>
            <w:right w:val="none" w:sz="0" w:space="0" w:color="auto"/>
          </w:divBdr>
          <w:divsChild>
            <w:div w:id="2034725075">
              <w:marLeft w:val="0"/>
              <w:marRight w:val="0"/>
              <w:marTop w:val="0"/>
              <w:marBottom w:val="0"/>
              <w:divBdr>
                <w:top w:val="none" w:sz="0" w:space="0" w:color="auto"/>
                <w:left w:val="none" w:sz="0" w:space="0" w:color="auto"/>
                <w:bottom w:val="none" w:sz="0" w:space="0" w:color="auto"/>
                <w:right w:val="none" w:sz="0" w:space="0" w:color="auto"/>
              </w:divBdr>
            </w:div>
          </w:divsChild>
        </w:div>
        <w:div w:id="1128624441">
          <w:marLeft w:val="0"/>
          <w:marRight w:val="0"/>
          <w:marTop w:val="0"/>
          <w:marBottom w:val="0"/>
          <w:divBdr>
            <w:top w:val="none" w:sz="0" w:space="0" w:color="auto"/>
            <w:left w:val="none" w:sz="0" w:space="0" w:color="auto"/>
            <w:bottom w:val="none" w:sz="0" w:space="0" w:color="auto"/>
            <w:right w:val="none" w:sz="0" w:space="0" w:color="auto"/>
          </w:divBdr>
          <w:divsChild>
            <w:div w:id="1682776288">
              <w:marLeft w:val="0"/>
              <w:marRight w:val="0"/>
              <w:marTop w:val="0"/>
              <w:marBottom w:val="0"/>
              <w:divBdr>
                <w:top w:val="none" w:sz="0" w:space="0" w:color="auto"/>
                <w:left w:val="none" w:sz="0" w:space="0" w:color="auto"/>
                <w:bottom w:val="none" w:sz="0" w:space="0" w:color="auto"/>
                <w:right w:val="none" w:sz="0" w:space="0" w:color="auto"/>
              </w:divBdr>
            </w:div>
          </w:divsChild>
        </w:div>
        <w:div w:id="349718043">
          <w:marLeft w:val="0"/>
          <w:marRight w:val="0"/>
          <w:marTop w:val="0"/>
          <w:marBottom w:val="0"/>
          <w:divBdr>
            <w:top w:val="none" w:sz="0" w:space="0" w:color="auto"/>
            <w:left w:val="none" w:sz="0" w:space="0" w:color="auto"/>
            <w:bottom w:val="none" w:sz="0" w:space="0" w:color="auto"/>
            <w:right w:val="none" w:sz="0" w:space="0" w:color="auto"/>
          </w:divBdr>
          <w:divsChild>
            <w:div w:id="1039160766">
              <w:marLeft w:val="0"/>
              <w:marRight w:val="0"/>
              <w:marTop w:val="0"/>
              <w:marBottom w:val="0"/>
              <w:divBdr>
                <w:top w:val="none" w:sz="0" w:space="0" w:color="auto"/>
                <w:left w:val="none" w:sz="0" w:space="0" w:color="auto"/>
                <w:bottom w:val="none" w:sz="0" w:space="0" w:color="auto"/>
                <w:right w:val="none" w:sz="0" w:space="0" w:color="auto"/>
              </w:divBdr>
            </w:div>
            <w:div w:id="771828530">
              <w:marLeft w:val="0"/>
              <w:marRight w:val="0"/>
              <w:marTop w:val="0"/>
              <w:marBottom w:val="0"/>
              <w:divBdr>
                <w:top w:val="none" w:sz="0" w:space="0" w:color="auto"/>
                <w:left w:val="none" w:sz="0" w:space="0" w:color="auto"/>
                <w:bottom w:val="none" w:sz="0" w:space="0" w:color="auto"/>
                <w:right w:val="none" w:sz="0" w:space="0" w:color="auto"/>
              </w:divBdr>
              <w:divsChild>
                <w:div w:id="2042705568">
                  <w:marLeft w:val="0"/>
                  <w:marRight w:val="0"/>
                  <w:marTop w:val="0"/>
                  <w:marBottom w:val="0"/>
                  <w:divBdr>
                    <w:top w:val="none" w:sz="0" w:space="0" w:color="auto"/>
                    <w:left w:val="none" w:sz="0" w:space="0" w:color="auto"/>
                    <w:bottom w:val="none" w:sz="0" w:space="0" w:color="auto"/>
                    <w:right w:val="none" w:sz="0" w:space="0" w:color="auto"/>
                  </w:divBdr>
                </w:div>
              </w:divsChild>
            </w:div>
            <w:div w:id="14187759">
              <w:marLeft w:val="0"/>
              <w:marRight w:val="0"/>
              <w:marTop w:val="0"/>
              <w:marBottom w:val="0"/>
              <w:divBdr>
                <w:top w:val="none" w:sz="0" w:space="0" w:color="auto"/>
                <w:left w:val="none" w:sz="0" w:space="0" w:color="auto"/>
                <w:bottom w:val="none" w:sz="0" w:space="0" w:color="auto"/>
                <w:right w:val="none" w:sz="0" w:space="0" w:color="auto"/>
              </w:divBdr>
              <w:divsChild>
                <w:div w:id="782847885">
                  <w:marLeft w:val="0"/>
                  <w:marRight w:val="0"/>
                  <w:marTop w:val="0"/>
                  <w:marBottom w:val="0"/>
                  <w:divBdr>
                    <w:top w:val="none" w:sz="0" w:space="0" w:color="auto"/>
                    <w:left w:val="none" w:sz="0" w:space="0" w:color="auto"/>
                    <w:bottom w:val="none" w:sz="0" w:space="0" w:color="auto"/>
                    <w:right w:val="none" w:sz="0" w:space="0" w:color="auto"/>
                  </w:divBdr>
                </w:div>
              </w:divsChild>
            </w:div>
            <w:div w:id="1526822416">
              <w:marLeft w:val="0"/>
              <w:marRight w:val="0"/>
              <w:marTop w:val="0"/>
              <w:marBottom w:val="0"/>
              <w:divBdr>
                <w:top w:val="none" w:sz="0" w:space="0" w:color="auto"/>
                <w:left w:val="none" w:sz="0" w:space="0" w:color="auto"/>
                <w:bottom w:val="none" w:sz="0" w:space="0" w:color="auto"/>
                <w:right w:val="none" w:sz="0" w:space="0" w:color="auto"/>
              </w:divBdr>
              <w:divsChild>
                <w:div w:id="302808205">
                  <w:marLeft w:val="0"/>
                  <w:marRight w:val="0"/>
                  <w:marTop w:val="0"/>
                  <w:marBottom w:val="0"/>
                  <w:divBdr>
                    <w:top w:val="none" w:sz="0" w:space="0" w:color="auto"/>
                    <w:left w:val="none" w:sz="0" w:space="0" w:color="auto"/>
                    <w:bottom w:val="none" w:sz="0" w:space="0" w:color="auto"/>
                    <w:right w:val="none" w:sz="0" w:space="0" w:color="auto"/>
                  </w:divBdr>
                </w:div>
              </w:divsChild>
            </w:div>
            <w:div w:id="349989724">
              <w:marLeft w:val="0"/>
              <w:marRight w:val="0"/>
              <w:marTop w:val="0"/>
              <w:marBottom w:val="0"/>
              <w:divBdr>
                <w:top w:val="none" w:sz="0" w:space="0" w:color="auto"/>
                <w:left w:val="none" w:sz="0" w:space="0" w:color="auto"/>
                <w:bottom w:val="none" w:sz="0" w:space="0" w:color="auto"/>
                <w:right w:val="none" w:sz="0" w:space="0" w:color="auto"/>
              </w:divBdr>
              <w:divsChild>
                <w:div w:id="1685748031">
                  <w:marLeft w:val="0"/>
                  <w:marRight w:val="0"/>
                  <w:marTop w:val="0"/>
                  <w:marBottom w:val="0"/>
                  <w:divBdr>
                    <w:top w:val="none" w:sz="0" w:space="0" w:color="auto"/>
                    <w:left w:val="none" w:sz="0" w:space="0" w:color="auto"/>
                    <w:bottom w:val="none" w:sz="0" w:space="0" w:color="auto"/>
                    <w:right w:val="none" w:sz="0" w:space="0" w:color="auto"/>
                  </w:divBdr>
                </w:div>
              </w:divsChild>
            </w:div>
            <w:div w:id="1282495709">
              <w:marLeft w:val="0"/>
              <w:marRight w:val="0"/>
              <w:marTop w:val="0"/>
              <w:marBottom w:val="0"/>
              <w:divBdr>
                <w:top w:val="none" w:sz="0" w:space="0" w:color="auto"/>
                <w:left w:val="none" w:sz="0" w:space="0" w:color="auto"/>
                <w:bottom w:val="none" w:sz="0" w:space="0" w:color="auto"/>
                <w:right w:val="none" w:sz="0" w:space="0" w:color="auto"/>
              </w:divBdr>
              <w:divsChild>
                <w:div w:id="1611468459">
                  <w:marLeft w:val="0"/>
                  <w:marRight w:val="0"/>
                  <w:marTop w:val="0"/>
                  <w:marBottom w:val="0"/>
                  <w:divBdr>
                    <w:top w:val="none" w:sz="0" w:space="0" w:color="auto"/>
                    <w:left w:val="none" w:sz="0" w:space="0" w:color="auto"/>
                    <w:bottom w:val="none" w:sz="0" w:space="0" w:color="auto"/>
                    <w:right w:val="none" w:sz="0" w:space="0" w:color="auto"/>
                  </w:divBdr>
                </w:div>
              </w:divsChild>
            </w:div>
            <w:div w:id="846096578">
              <w:marLeft w:val="0"/>
              <w:marRight w:val="0"/>
              <w:marTop w:val="0"/>
              <w:marBottom w:val="0"/>
              <w:divBdr>
                <w:top w:val="none" w:sz="0" w:space="0" w:color="auto"/>
                <w:left w:val="none" w:sz="0" w:space="0" w:color="auto"/>
                <w:bottom w:val="none" w:sz="0" w:space="0" w:color="auto"/>
                <w:right w:val="none" w:sz="0" w:space="0" w:color="auto"/>
              </w:divBdr>
              <w:divsChild>
                <w:div w:id="1231306771">
                  <w:marLeft w:val="0"/>
                  <w:marRight w:val="0"/>
                  <w:marTop w:val="0"/>
                  <w:marBottom w:val="0"/>
                  <w:divBdr>
                    <w:top w:val="none" w:sz="0" w:space="0" w:color="auto"/>
                    <w:left w:val="none" w:sz="0" w:space="0" w:color="auto"/>
                    <w:bottom w:val="none" w:sz="0" w:space="0" w:color="auto"/>
                    <w:right w:val="none" w:sz="0" w:space="0" w:color="auto"/>
                  </w:divBdr>
                </w:div>
              </w:divsChild>
            </w:div>
            <w:div w:id="943607473">
              <w:marLeft w:val="0"/>
              <w:marRight w:val="0"/>
              <w:marTop w:val="0"/>
              <w:marBottom w:val="0"/>
              <w:divBdr>
                <w:top w:val="none" w:sz="0" w:space="0" w:color="auto"/>
                <w:left w:val="none" w:sz="0" w:space="0" w:color="auto"/>
                <w:bottom w:val="none" w:sz="0" w:space="0" w:color="auto"/>
                <w:right w:val="none" w:sz="0" w:space="0" w:color="auto"/>
              </w:divBdr>
              <w:divsChild>
                <w:div w:id="2028216177">
                  <w:marLeft w:val="0"/>
                  <w:marRight w:val="0"/>
                  <w:marTop w:val="0"/>
                  <w:marBottom w:val="0"/>
                  <w:divBdr>
                    <w:top w:val="none" w:sz="0" w:space="0" w:color="auto"/>
                    <w:left w:val="none" w:sz="0" w:space="0" w:color="auto"/>
                    <w:bottom w:val="none" w:sz="0" w:space="0" w:color="auto"/>
                    <w:right w:val="none" w:sz="0" w:space="0" w:color="auto"/>
                  </w:divBdr>
                </w:div>
              </w:divsChild>
            </w:div>
            <w:div w:id="1087194264">
              <w:marLeft w:val="0"/>
              <w:marRight w:val="0"/>
              <w:marTop w:val="0"/>
              <w:marBottom w:val="0"/>
              <w:divBdr>
                <w:top w:val="none" w:sz="0" w:space="0" w:color="auto"/>
                <w:left w:val="none" w:sz="0" w:space="0" w:color="auto"/>
                <w:bottom w:val="none" w:sz="0" w:space="0" w:color="auto"/>
                <w:right w:val="none" w:sz="0" w:space="0" w:color="auto"/>
              </w:divBdr>
              <w:divsChild>
                <w:div w:id="2103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952">
          <w:marLeft w:val="0"/>
          <w:marRight w:val="0"/>
          <w:marTop w:val="0"/>
          <w:marBottom w:val="0"/>
          <w:divBdr>
            <w:top w:val="none" w:sz="0" w:space="0" w:color="auto"/>
            <w:left w:val="none" w:sz="0" w:space="0" w:color="auto"/>
            <w:bottom w:val="none" w:sz="0" w:space="0" w:color="auto"/>
            <w:right w:val="none" w:sz="0" w:space="0" w:color="auto"/>
          </w:divBdr>
          <w:divsChild>
            <w:div w:id="568688103">
              <w:marLeft w:val="0"/>
              <w:marRight w:val="0"/>
              <w:marTop w:val="0"/>
              <w:marBottom w:val="0"/>
              <w:divBdr>
                <w:top w:val="none" w:sz="0" w:space="0" w:color="auto"/>
                <w:left w:val="none" w:sz="0" w:space="0" w:color="auto"/>
                <w:bottom w:val="none" w:sz="0" w:space="0" w:color="auto"/>
                <w:right w:val="none" w:sz="0" w:space="0" w:color="auto"/>
              </w:divBdr>
            </w:div>
            <w:div w:id="329062022">
              <w:marLeft w:val="0"/>
              <w:marRight w:val="0"/>
              <w:marTop w:val="0"/>
              <w:marBottom w:val="0"/>
              <w:divBdr>
                <w:top w:val="none" w:sz="0" w:space="0" w:color="auto"/>
                <w:left w:val="none" w:sz="0" w:space="0" w:color="auto"/>
                <w:bottom w:val="none" w:sz="0" w:space="0" w:color="auto"/>
                <w:right w:val="none" w:sz="0" w:space="0" w:color="auto"/>
              </w:divBdr>
              <w:divsChild>
                <w:div w:id="1156727529">
                  <w:marLeft w:val="0"/>
                  <w:marRight w:val="0"/>
                  <w:marTop w:val="0"/>
                  <w:marBottom w:val="0"/>
                  <w:divBdr>
                    <w:top w:val="none" w:sz="0" w:space="0" w:color="auto"/>
                    <w:left w:val="none" w:sz="0" w:space="0" w:color="auto"/>
                    <w:bottom w:val="none" w:sz="0" w:space="0" w:color="auto"/>
                    <w:right w:val="none" w:sz="0" w:space="0" w:color="auto"/>
                  </w:divBdr>
                </w:div>
              </w:divsChild>
            </w:div>
            <w:div w:id="1349603442">
              <w:marLeft w:val="0"/>
              <w:marRight w:val="0"/>
              <w:marTop w:val="0"/>
              <w:marBottom w:val="0"/>
              <w:divBdr>
                <w:top w:val="none" w:sz="0" w:space="0" w:color="auto"/>
                <w:left w:val="none" w:sz="0" w:space="0" w:color="auto"/>
                <w:bottom w:val="none" w:sz="0" w:space="0" w:color="auto"/>
                <w:right w:val="none" w:sz="0" w:space="0" w:color="auto"/>
              </w:divBdr>
              <w:divsChild>
                <w:div w:id="3059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889">
          <w:marLeft w:val="0"/>
          <w:marRight w:val="0"/>
          <w:marTop w:val="0"/>
          <w:marBottom w:val="0"/>
          <w:divBdr>
            <w:top w:val="none" w:sz="0" w:space="0" w:color="auto"/>
            <w:left w:val="none" w:sz="0" w:space="0" w:color="auto"/>
            <w:bottom w:val="none" w:sz="0" w:space="0" w:color="auto"/>
            <w:right w:val="none" w:sz="0" w:space="0" w:color="auto"/>
          </w:divBdr>
          <w:divsChild>
            <w:div w:id="1525481814">
              <w:marLeft w:val="0"/>
              <w:marRight w:val="0"/>
              <w:marTop w:val="0"/>
              <w:marBottom w:val="0"/>
              <w:divBdr>
                <w:top w:val="none" w:sz="0" w:space="0" w:color="auto"/>
                <w:left w:val="none" w:sz="0" w:space="0" w:color="auto"/>
                <w:bottom w:val="none" w:sz="0" w:space="0" w:color="auto"/>
                <w:right w:val="none" w:sz="0" w:space="0" w:color="auto"/>
              </w:divBdr>
            </w:div>
            <w:div w:id="1955939689">
              <w:marLeft w:val="0"/>
              <w:marRight w:val="0"/>
              <w:marTop w:val="0"/>
              <w:marBottom w:val="0"/>
              <w:divBdr>
                <w:top w:val="none" w:sz="0" w:space="0" w:color="auto"/>
                <w:left w:val="none" w:sz="0" w:space="0" w:color="auto"/>
                <w:bottom w:val="none" w:sz="0" w:space="0" w:color="auto"/>
                <w:right w:val="none" w:sz="0" w:space="0" w:color="auto"/>
              </w:divBdr>
              <w:divsChild>
                <w:div w:id="957948723">
                  <w:marLeft w:val="0"/>
                  <w:marRight w:val="0"/>
                  <w:marTop w:val="0"/>
                  <w:marBottom w:val="0"/>
                  <w:divBdr>
                    <w:top w:val="none" w:sz="0" w:space="0" w:color="auto"/>
                    <w:left w:val="none" w:sz="0" w:space="0" w:color="auto"/>
                    <w:bottom w:val="none" w:sz="0" w:space="0" w:color="auto"/>
                    <w:right w:val="none" w:sz="0" w:space="0" w:color="auto"/>
                  </w:divBdr>
                </w:div>
              </w:divsChild>
            </w:div>
            <w:div w:id="654920907">
              <w:marLeft w:val="0"/>
              <w:marRight w:val="0"/>
              <w:marTop w:val="0"/>
              <w:marBottom w:val="0"/>
              <w:divBdr>
                <w:top w:val="none" w:sz="0" w:space="0" w:color="auto"/>
                <w:left w:val="none" w:sz="0" w:space="0" w:color="auto"/>
                <w:bottom w:val="none" w:sz="0" w:space="0" w:color="auto"/>
                <w:right w:val="none" w:sz="0" w:space="0" w:color="auto"/>
              </w:divBdr>
              <w:divsChild>
                <w:div w:id="1642884425">
                  <w:marLeft w:val="0"/>
                  <w:marRight w:val="0"/>
                  <w:marTop w:val="0"/>
                  <w:marBottom w:val="0"/>
                  <w:divBdr>
                    <w:top w:val="none" w:sz="0" w:space="0" w:color="auto"/>
                    <w:left w:val="none" w:sz="0" w:space="0" w:color="auto"/>
                    <w:bottom w:val="none" w:sz="0" w:space="0" w:color="auto"/>
                    <w:right w:val="none" w:sz="0" w:space="0" w:color="auto"/>
                  </w:divBdr>
                </w:div>
              </w:divsChild>
            </w:div>
            <w:div w:id="1656565160">
              <w:marLeft w:val="0"/>
              <w:marRight w:val="0"/>
              <w:marTop w:val="0"/>
              <w:marBottom w:val="0"/>
              <w:divBdr>
                <w:top w:val="none" w:sz="0" w:space="0" w:color="auto"/>
                <w:left w:val="none" w:sz="0" w:space="0" w:color="auto"/>
                <w:bottom w:val="none" w:sz="0" w:space="0" w:color="auto"/>
                <w:right w:val="none" w:sz="0" w:space="0" w:color="auto"/>
              </w:divBdr>
              <w:divsChild>
                <w:div w:id="721640056">
                  <w:marLeft w:val="0"/>
                  <w:marRight w:val="0"/>
                  <w:marTop w:val="0"/>
                  <w:marBottom w:val="0"/>
                  <w:divBdr>
                    <w:top w:val="none" w:sz="0" w:space="0" w:color="auto"/>
                    <w:left w:val="none" w:sz="0" w:space="0" w:color="auto"/>
                    <w:bottom w:val="none" w:sz="0" w:space="0" w:color="auto"/>
                    <w:right w:val="none" w:sz="0" w:space="0" w:color="auto"/>
                  </w:divBdr>
                </w:div>
              </w:divsChild>
            </w:div>
            <w:div w:id="717584885">
              <w:marLeft w:val="0"/>
              <w:marRight w:val="0"/>
              <w:marTop w:val="0"/>
              <w:marBottom w:val="0"/>
              <w:divBdr>
                <w:top w:val="none" w:sz="0" w:space="0" w:color="auto"/>
                <w:left w:val="none" w:sz="0" w:space="0" w:color="auto"/>
                <w:bottom w:val="none" w:sz="0" w:space="0" w:color="auto"/>
                <w:right w:val="none" w:sz="0" w:space="0" w:color="auto"/>
              </w:divBdr>
              <w:divsChild>
                <w:div w:id="479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913">
          <w:marLeft w:val="0"/>
          <w:marRight w:val="0"/>
          <w:marTop w:val="0"/>
          <w:marBottom w:val="0"/>
          <w:divBdr>
            <w:top w:val="none" w:sz="0" w:space="0" w:color="auto"/>
            <w:left w:val="none" w:sz="0" w:space="0" w:color="auto"/>
            <w:bottom w:val="none" w:sz="0" w:space="0" w:color="auto"/>
            <w:right w:val="none" w:sz="0" w:space="0" w:color="auto"/>
          </w:divBdr>
          <w:divsChild>
            <w:div w:id="413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896">
      <w:bodyDiv w:val="1"/>
      <w:marLeft w:val="0"/>
      <w:marRight w:val="0"/>
      <w:marTop w:val="0"/>
      <w:marBottom w:val="0"/>
      <w:divBdr>
        <w:top w:val="none" w:sz="0" w:space="0" w:color="auto"/>
        <w:left w:val="none" w:sz="0" w:space="0" w:color="auto"/>
        <w:bottom w:val="none" w:sz="0" w:space="0" w:color="auto"/>
        <w:right w:val="none" w:sz="0" w:space="0" w:color="auto"/>
      </w:divBdr>
      <w:divsChild>
        <w:div w:id="587736087">
          <w:marLeft w:val="0"/>
          <w:marRight w:val="0"/>
          <w:marTop w:val="0"/>
          <w:marBottom w:val="0"/>
          <w:divBdr>
            <w:top w:val="none" w:sz="0" w:space="0" w:color="auto"/>
            <w:left w:val="none" w:sz="0" w:space="0" w:color="auto"/>
            <w:bottom w:val="none" w:sz="0" w:space="0" w:color="auto"/>
            <w:right w:val="none" w:sz="0" w:space="0" w:color="auto"/>
          </w:divBdr>
        </w:div>
        <w:div w:id="537544650">
          <w:marLeft w:val="0"/>
          <w:marRight w:val="0"/>
          <w:marTop w:val="0"/>
          <w:marBottom w:val="0"/>
          <w:divBdr>
            <w:top w:val="none" w:sz="0" w:space="0" w:color="auto"/>
            <w:left w:val="none" w:sz="0" w:space="0" w:color="auto"/>
            <w:bottom w:val="none" w:sz="0" w:space="0" w:color="auto"/>
            <w:right w:val="none" w:sz="0" w:space="0" w:color="auto"/>
          </w:divBdr>
          <w:divsChild>
            <w:div w:id="522746510">
              <w:marLeft w:val="0"/>
              <w:marRight w:val="0"/>
              <w:marTop w:val="0"/>
              <w:marBottom w:val="0"/>
              <w:divBdr>
                <w:top w:val="none" w:sz="0" w:space="0" w:color="auto"/>
                <w:left w:val="none" w:sz="0" w:space="0" w:color="auto"/>
                <w:bottom w:val="none" w:sz="0" w:space="0" w:color="auto"/>
                <w:right w:val="none" w:sz="0" w:space="0" w:color="auto"/>
              </w:divBdr>
            </w:div>
            <w:div w:id="1425606929">
              <w:marLeft w:val="0"/>
              <w:marRight w:val="0"/>
              <w:marTop w:val="0"/>
              <w:marBottom w:val="0"/>
              <w:divBdr>
                <w:top w:val="none" w:sz="0" w:space="0" w:color="auto"/>
                <w:left w:val="none" w:sz="0" w:space="0" w:color="auto"/>
                <w:bottom w:val="none" w:sz="0" w:space="0" w:color="auto"/>
                <w:right w:val="none" w:sz="0" w:space="0" w:color="auto"/>
              </w:divBdr>
              <w:divsChild>
                <w:div w:id="1084296999">
                  <w:marLeft w:val="0"/>
                  <w:marRight w:val="0"/>
                  <w:marTop w:val="0"/>
                  <w:marBottom w:val="0"/>
                  <w:divBdr>
                    <w:top w:val="none" w:sz="0" w:space="0" w:color="auto"/>
                    <w:left w:val="none" w:sz="0" w:space="0" w:color="auto"/>
                    <w:bottom w:val="none" w:sz="0" w:space="0" w:color="auto"/>
                    <w:right w:val="none" w:sz="0" w:space="0" w:color="auto"/>
                  </w:divBdr>
                </w:div>
              </w:divsChild>
            </w:div>
            <w:div w:id="1458328139">
              <w:marLeft w:val="0"/>
              <w:marRight w:val="0"/>
              <w:marTop w:val="0"/>
              <w:marBottom w:val="0"/>
              <w:divBdr>
                <w:top w:val="none" w:sz="0" w:space="0" w:color="auto"/>
                <w:left w:val="none" w:sz="0" w:space="0" w:color="auto"/>
                <w:bottom w:val="none" w:sz="0" w:space="0" w:color="auto"/>
                <w:right w:val="none" w:sz="0" w:space="0" w:color="auto"/>
              </w:divBdr>
              <w:divsChild>
                <w:div w:id="1723863594">
                  <w:marLeft w:val="0"/>
                  <w:marRight w:val="0"/>
                  <w:marTop w:val="0"/>
                  <w:marBottom w:val="0"/>
                  <w:divBdr>
                    <w:top w:val="none" w:sz="0" w:space="0" w:color="auto"/>
                    <w:left w:val="none" w:sz="0" w:space="0" w:color="auto"/>
                    <w:bottom w:val="none" w:sz="0" w:space="0" w:color="auto"/>
                    <w:right w:val="none" w:sz="0" w:space="0" w:color="auto"/>
                  </w:divBdr>
                </w:div>
                <w:div w:id="1703087871">
                  <w:marLeft w:val="0"/>
                  <w:marRight w:val="0"/>
                  <w:marTop w:val="0"/>
                  <w:marBottom w:val="0"/>
                  <w:divBdr>
                    <w:top w:val="none" w:sz="0" w:space="0" w:color="auto"/>
                    <w:left w:val="none" w:sz="0" w:space="0" w:color="auto"/>
                    <w:bottom w:val="none" w:sz="0" w:space="0" w:color="auto"/>
                    <w:right w:val="none" w:sz="0" w:space="0" w:color="auto"/>
                  </w:divBdr>
                  <w:divsChild>
                    <w:div w:id="1874809931">
                      <w:marLeft w:val="0"/>
                      <w:marRight w:val="0"/>
                      <w:marTop w:val="0"/>
                      <w:marBottom w:val="0"/>
                      <w:divBdr>
                        <w:top w:val="none" w:sz="0" w:space="0" w:color="auto"/>
                        <w:left w:val="none" w:sz="0" w:space="0" w:color="auto"/>
                        <w:bottom w:val="none" w:sz="0" w:space="0" w:color="auto"/>
                        <w:right w:val="none" w:sz="0" w:space="0" w:color="auto"/>
                      </w:divBdr>
                      <w:divsChild>
                        <w:div w:id="17183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119">
                  <w:marLeft w:val="0"/>
                  <w:marRight w:val="0"/>
                  <w:marTop w:val="0"/>
                  <w:marBottom w:val="0"/>
                  <w:divBdr>
                    <w:top w:val="none" w:sz="0" w:space="0" w:color="auto"/>
                    <w:left w:val="none" w:sz="0" w:space="0" w:color="auto"/>
                    <w:bottom w:val="none" w:sz="0" w:space="0" w:color="auto"/>
                    <w:right w:val="none" w:sz="0" w:space="0" w:color="auto"/>
                  </w:divBdr>
                  <w:divsChild>
                    <w:div w:id="608316347">
                      <w:marLeft w:val="0"/>
                      <w:marRight w:val="0"/>
                      <w:marTop w:val="0"/>
                      <w:marBottom w:val="0"/>
                      <w:divBdr>
                        <w:top w:val="none" w:sz="0" w:space="0" w:color="auto"/>
                        <w:left w:val="none" w:sz="0" w:space="0" w:color="auto"/>
                        <w:bottom w:val="none" w:sz="0" w:space="0" w:color="auto"/>
                        <w:right w:val="none" w:sz="0" w:space="0" w:color="auto"/>
                      </w:divBdr>
                      <w:divsChild>
                        <w:div w:id="14108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096">
                  <w:marLeft w:val="0"/>
                  <w:marRight w:val="0"/>
                  <w:marTop w:val="0"/>
                  <w:marBottom w:val="0"/>
                  <w:divBdr>
                    <w:top w:val="none" w:sz="0" w:space="0" w:color="auto"/>
                    <w:left w:val="none" w:sz="0" w:space="0" w:color="auto"/>
                    <w:bottom w:val="none" w:sz="0" w:space="0" w:color="auto"/>
                    <w:right w:val="none" w:sz="0" w:space="0" w:color="auto"/>
                  </w:divBdr>
                  <w:divsChild>
                    <w:div w:id="195780235">
                      <w:marLeft w:val="0"/>
                      <w:marRight w:val="0"/>
                      <w:marTop w:val="0"/>
                      <w:marBottom w:val="0"/>
                      <w:divBdr>
                        <w:top w:val="none" w:sz="0" w:space="0" w:color="auto"/>
                        <w:left w:val="none" w:sz="0" w:space="0" w:color="auto"/>
                        <w:bottom w:val="none" w:sz="0" w:space="0" w:color="auto"/>
                        <w:right w:val="none" w:sz="0" w:space="0" w:color="auto"/>
                      </w:divBdr>
                      <w:divsChild>
                        <w:div w:id="7785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020">
                  <w:marLeft w:val="0"/>
                  <w:marRight w:val="0"/>
                  <w:marTop w:val="0"/>
                  <w:marBottom w:val="0"/>
                  <w:divBdr>
                    <w:top w:val="none" w:sz="0" w:space="0" w:color="auto"/>
                    <w:left w:val="none" w:sz="0" w:space="0" w:color="auto"/>
                    <w:bottom w:val="none" w:sz="0" w:space="0" w:color="auto"/>
                    <w:right w:val="none" w:sz="0" w:space="0" w:color="auto"/>
                  </w:divBdr>
                  <w:divsChild>
                    <w:div w:id="1897354840">
                      <w:marLeft w:val="0"/>
                      <w:marRight w:val="0"/>
                      <w:marTop w:val="0"/>
                      <w:marBottom w:val="0"/>
                      <w:divBdr>
                        <w:top w:val="none" w:sz="0" w:space="0" w:color="auto"/>
                        <w:left w:val="none" w:sz="0" w:space="0" w:color="auto"/>
                        <w:bottom w:val="none" w:sz="0" w:space="0" w:color="auto"/>
                        <w:right w:val="none" w:sz="0" w:space="0" w:color="auto"/>
                      </w:divBdr>
                      <w:divsChild>
                        <w:div w:id="9064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321">
                  <w:marLeft w:val="0"/>
                  <w:marRight w:val="0"/>
                  <w:marTop w:val="0"/>
                  <w:marBottom w:val="0"/>
                  <w:divBdr>
                    <w:top w:val="none" w:sz="0" w:space="0" w:color="auto"/>
                    <w:left w:val="none" w:sz="0" w:space="0" w:color="auto"/>
                    <w:bottom w:val="none" w:sz="0" w:space="0" w:color="auto"/>
                    <w:right w:val="none" w:sz="0" w:space="0" w:color="auto"/>
                  </w:divBdr>
                  <w:divsChild>
                    <w:div w:id="1023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798">
              <w:marLeft w:val="0"/>
              <w:marRight w:val="0"/>
              <w:marTop w:val="0"/>
              <w:marBottom w:val="0"/>
              <w:divBdr>
                <w:top w:val="none" w:sz="0" w:space="0" w:color="auto"/>
                <w:left w:val="none" w:sz="0" w:space="0" w:color="auto"/>
                <w:bottom w:val="none" w:sz="0" w:space="0" w:color="auto"/>
                <w:right w:val="none" w:sz="0" w:space="0" w:color="auto"/>
              </w:divBdr>
              <w:divsChild>
                <w:div w:id="867914477">
                  <w:marLeft w:val="0"/>
                  <w:marRight w:val="0"/>
                  <w:marTop w:val="0"/>
                  <w:marBottom w:val="0"/>
                  <w:divBdr>
                    <w:top w:val="none" w:sz="0" w:space="0" w:color="auto"/>
                    <w:left w:val="none" w:sz="0" w:space="0" w:color="auto"/>
                    <w:bottom w:val="none" w:sz="0" w:space="0" w:color="auto"/>
                    <w:right w:val="none" w:sz="0" w:space="0" w:color="auto"/>
                  </w:divBdr>
                </w:div>
              </w:divsChild>
            </w:div>
            <w:div w:id="1380744619">
              <w:marLeft w:val="0"/>
              <w:marRight w:val="0"/>
              <w:marTop w:val="0"/>
              <w:marBottom w:val="0"/>
              <w:divBdr>
                <w:top w:val="none" w:sz="0" w:space="0" w:color="auto"/>
                <w:left w:val="none" w:sz="0" w:space="0" w:color="auto"/>
                <w:bottom w:val="none" w:sz="0" w:space="0" w:color="auto"/>
                <w:right w:val="none" w:sz="0" w:space="0" w:color="auto"/>
              </w:divBdr>
              <w:divsChild>
                <w:div w:id="1705055345">
                  <w:marLeft w:val="0"/>
                  <w:marRight w:val="0"/>
                  <w:marTop w:val="0"/>
                  <w:marBottom w:val="0"/>
                  <w:divBdr>
                    <w:top w:val="none" w:sz="0" w:space="0" w:color="auto"/>
                    <w:left w:val="none" w:sz="0" w:space="0" w:color="auto"/>
                    <w:bottom w:val="none" w:sz="0" w:space="0" w:color="auto"/>
                    <w:right w:val="none" w:sz="0" w:space="0" w:color="auto"/>
                  </w:divBdr>
                </w:div>
              </w:divsChild>
            </w:div>
            <w:div w:id="1816070105">
              <w:marLeft w:val="0"/>
              <w:marRight w:val="0"/>
              <w:marTop w:val="0"/>
              <w:marBottom w:val="0"/>
              <w:divBdr>
                <w:top w:val="none" w:sz="0" w:space="0" w:color="auto"/>
                <w:left w:val="none" w:sz="0" w:space="0" w:color="auto"/>
                <w:bottom w:val="none" w:sz="0" w:space="0" w:color="auto"/>
                <w:right w:val="none" w:sz="0" w:space="0" w:color="auto"/>
              </w:divBdr>
              <w:divsChild>
                <w:div w:id="693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55">
          <w:marLeft w:val="0"/>
          <w:marRight w:val="0"/>
          <w:marTop w:val="0"/>
          <w:marBottom w:val="0"/>
          <w:divBdr>
            <w:top w:val="none" w:sz="0" w:space="0" w:color="auto"/>
            <w:left w:val="none" w:sz="0" w:space="0" w:color="auto"/>
            <w:bottom w:val="none" w:sz="0" w:space="0" w:color="auto"/>
            <w:right w:val="none" w:sz="0" w:space="0" w:color="auto"/>
          </w:divBdr>
          <w:divsChild>
            <w:div w:id="816340971">
              <w:marLeft w:val="0"/>
              <w:marRight w:val="0"/>
              <w:marTop w:val="0"/>
              <w:marBottom w:val="0"/>
              <w:divBdr>
                <w:top w:val="none" w:sz="0" w:space="0" w:color="auto"/>
                <w:left w:val="none" w:sz="0" w:space="0" w:color="auto"/>
                <w:bottom w:val="none" w:sz="0" w:space="0" w:color="auto"/>
                <w:right w:val="none" w:sz="0" w:space="0" w:color="auto"/>
              </w:divBdr>
            </w:div>
            <w:div w:id="1666738872">
              <w:marLeft w:val="0"/>
              <w:marRight w:val="0"/>
              <w:marTop w:val="0"/>
              <w:marBottom w:val="0"/>
              <w:divBdr>
                <w:top w:val="none" w:sz="0" w:space="0" w:color="auto"/>
                <w:left w:val="none" w:sz="0" w:space="0" w:color="auto"/>
                <w:bottom w:val="none" w:sz="0" w:space="0" w:color="auto"/>
                <w:right w:val="none" w:sz="0" w:space="0" w:color="auto"/>
              </w:divBdr>
              <w:divsChild>
                <w:div w:id="1860964592">
                  <w:marLeft w:val="0"/>
                  <w:marRight w:val="0"/>
                  <w:marTop w:val="0"/>
                  <w:marBottom w:val="0"/>
                  <w:divBdr>
                    <w:top w:val="none" w:sz="0" w:space="0" w:color="auto"/>
                    <w:left w:val="none" w:sz="0" w:space="0" w:color="auto"/>
                    <w:bottom w:val="none" w:sz="0" w:space="0" w:color="auto"/>
                    <w:right w:val="none" w:sz="0" w:space="0" w:color="auto"/>
                  </w:divBdr>
                </w:div>
              </w:divsChild>
            </w:div>
            <w:div w:id="1410930100">
              <w:marLeft w:val="0"/>
              <w:marRight w:val="0"/>
              <w:marTop w:val="0"/>
              <w:marBottom w:val="0"/>
              <w:divBdr>
                <w:top w:val="none" w:sz="0" w:space="0" w:color="auto"/>
                <w:left w:val="none" w:sz="0" w:space="0" w:color="auto"/>
                <w:bottom w:val="none" w:sz="0" w:space="0" w:color="auto"/>
                <w:right w:val="none" w:sz="0" w:space="0" w:color="auto"/>
              </w:divBdr>
              <w:divsChild>
                <w:div w:id="1012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3889">
          <w:marLeft w:val="0"/>
          <w:marRight w:val="0"/>
          <w:marTop w:val="0"/>
          <w:marBottom w:val="0"/>
          <w:divBdr>
            <w:top w:val="none" w:sz="0" w:space="0" w:color="auto"/>
            <w:left w:val="none" w:sz="0" w:space="0" w:color="auto"/>
            <w:bottom w:val="none" w:sz="0" w:space="0" w:color="auto"/>
            <w:right w:val="none" w:sz="0" w:space="0" w:color="auto"/>
          </w:divBdr>
          <w:divsChild>
            <w:div w:id="128280444">
              <w:marLeft w:val="0"/>
              <w:marRight w:val="0"/>
              <w:marTop w:val="0"/>
              <w:marBottom w:val="0"/>
              <w:divBdr>
                <w:top w:val="none" w:sz="0" w:space="0" w:color="auto"/>
                <w:left w:val="none" w:sz="0" w:space="0" w:color="auto"/>
                <w:bottom w:val="none" w:sz="0" w:space="0" w:color="auto"/>
                <w:right w:val="none" w:sz="0" w:space="0" w:color="auto"/>
              </w:divBdr>
            </w:div>
          </w:divsChild>
        </w:div>
        <w:div w:id="2129547463">
          <w:marLeft w:val="0"/>
          <w:marRight w:val="0"/>
          <w:marTop w:val="0"/>
          <w:marBottom w:val="0"/>
          <w:divBdr>
            <w:top w:val="none" w:sz="0" w:space="0" w:color="auto"/>
            <w:left w:val="none" w:sz="0" w:space="0" w:color="auto"/>
            <w:bottom w:val="none" w:sz="0" w:space="0" w:color="auto"/>
            <w:right w:val="none" w:sz="0" w:space="0" w:color="auto"/>
          </w:divBdr>
          <w:divsChild>
            <w:div w:id="426510728">
              <w:marLeft w:val="0"/>
              <w:marRight w:val="0"/>
              <w:marTop w:val="0"/>
              <w:marBottom w:val="0"/>
              <w:divBdr>
                <w:top w:val="none" w:sz="0" w:space="0" w:color="auto"/>
                <w:left w:val="none" w:sz="0" w:space="0" w:color="auto"/>
                <w:bottom w:val="none" w:sz="0" w:space="0" w:color="auto"/>
                <w:right w:val="none" w:sz="0" w:space="0" w:color="auto"/>
              </w:divBdr>
            </w:div>
            <w:div w:id="1552234094">
              <w:marLeft w:val="0"/>
              <w:marRight w:val="0"/>
              <w:marTop w:val="0"/>
              <w:marBottom w:val="0"/>
              <w:divBdr>
                <w:top w:val="none" w:sz="0" w:space="0" w:color="auto"/>
                <w:left w:val="none" w:sz="0" w:space="0" w:color="auto"/>
                <w:bottom w:val="none" w:sz="0" w:space="0" w:color="auto"/>
                <w:right w:val="none" w:sz="0" w:space="0" w:color="auto"/>
              </w:divBdr>
              <w:divsChild>
                <w:div w:id="725494245">
                  <w:marLeft w:val="0"/>
                  <w:marRight w:val="0"/>
                  <w:marTop w:val="0"/>
                  <w:marBottom w:val="0"/>
                  <w:divBdr>
                    <w:top w:val="none" w:sz="0" w:space="0" w:color="auto"/>
                    <w:left w:val="none" w:sz="0" w:space="0" w:color="auto"/>
                    <w:bottom w:val="none" w:sz="0" w:space="0" w:color="auto"/>
                    <w:right w:val="none" w:sz="0" w:space="0" w:color="auto"/>
                  </w:divBdr>
                </w:div>
              </w:divsChild>
            </w:div>
            <w:div w:id="1720473813">
              <w:marLeft w:val="0"/>
              <w:marRight w:val="0"/>
              <w:marTop w:val="0"/>
              <w:marBottom w:val="0"/>
              <w:divBdr>
                <w:top w:val="none" w:sz="0" w:space="0" w:color="auto"/>
                <w:left w:val="none" w:sz="0" w:space="0" w:color="auto"/>
                <w:bottom w:val="none" w:sz="0" w:space="0" w:color="auto"/>
                <w:right w:val="none" w:sz="0" w:space="0" w:color="auto"/>
              </w:divBdr>
              <w:divsChild>
                <w:div w:id="961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858">
          <w:marLeft w:val="0"/>
          <w:marRight w:val="0"/>
          <w:marTop w:val="0"/>
          <w:marBottom w:val="0"/>
          <w:divBdr>
            <w:top w:val="none" w:sz="0" w:space="0" w:color="auto"/>
            <w:left w:val="none" w:sz="0" w:space="0" w:color="auto"/>
            <w:bottom w:val="none" w:sz="0" w:space="0" w:color="auto"/>
            <w:right w:val="none" w:sz="0" w:space="0" w:color="auto"/>
          </w:divBdr>
          <w:divsChild>
            <w:div w:id="80375421">
              <w:marLeft w:val="0"/>
              <w:marRight w:val="0"/>
              <w:marTop w:val="0"/>
              <w:marBottom w:val="0"/>
              <w:divBdr>
                <w:top w:val="none" w:sz="0" w:space="0" w:color="auto"/>
                <w:left w:val="none" w:sz="0" w:space="0" w:color="auto"/>
                <w:bottom w:val="none" w:sz="0" w:space="0" w:color="auto"/>
                <w:right w:val="none" w:sz="0" w:space="0" w:color="auto"/>
              </w:divBdr>
            </w:div>
          </w:divsChild>
        </w:div>
        <w:div w:id="324942768">
          <w:marLeft w:val="0"/>
          <w:marRight w:val="0"/>
          <w:marTop w:val="0"/>
          <w:marBottom w:val="0"/>
          <w:divBdr>
            <w:top w:val="none" w:sz="0" w:space="0" w:color="auto"/>
            <w:left w:val="none" w:sz="0" w:space="0" w:color="auto"/>
            <w:bottom w:val="none" w:sz="0" w:space="0" w:color="auto"/>
            <w:right w:val="none" w:sz="0" w:space="0" w:color="auto"/>
          </w:divBdr>
          <w:divsChild>
            <w:div w:id="1936942257">
              <w:marLeft w:val="0"/>
              <w:marRight w:val="0"/>
              <w:marTop w:val="0"/>
              <w:marBottom w:val="0"/>
              <w:divBdr>
                <w:top w:val="none" w:sz="0" w:space="0" w:color="auto"/>
                <w:left w:val="none" w:sz="0" w:space="0" w:color="auto"/>
                <w:bottom w:val="none" w:sz="0" w:space="0" w:color="auto"/>
                <w:right w:val="none" w:sz="0" w:space="0" w:color="auto"/>
              </w:divBdr>
            </w:div>
            <w:div w:id="1256522400">
              <w:marLeft w:val="0"/>
              <w:marRight w:val="0"/>
              <w:marTop w:val="0"/>
              <w:marBottom w:val="0"/>
              <w:divBdr>
                <w:top w:val="none" w:sz="0" w:space="0" w:color="auto"/>
                <w:left w:val="none" w:sz="0" w:space="0" w:color="auto"/>
                <w:bottom w:val="none" w:sz="0" w:space="0" w:color="auto"/>
                <w:right w:val="none" w:sz="0" w:space="0" w:color="auto"/>
              </w:divBdr>
              <w:divsChild>
                <w:div w:id="209730122">
                  <w:marLeft w:val="0"/>
                  <w:marRight w:val="0"/>
                  <w:marTop w:val="0"/>
                  <w:marBottom w:val="0"/>
                  <w:divBdr>
                    <w:top w:val="none" w:sz="0" w:space="0" w:color="auto"/>
                    <w:left w:val="none" w:sz="0" w:space="0" w:color="auto"/>
                    <w:bottom w:val="none" w:sz="0" w:space="0" w:color="auto"/>
                    <w:right w:val="none" w:sz="0" w:space="0" w:color="auto"/>
                  </w:divBdr>
                </w:div>
              </w:divsChild>
            </w:div>
            <w:div w:id="1206599229">
              <w:marLeft w:val="0"/>
              <w:marRight w:val="0"/>
              <w:marTop w:val="0"/>
              <w:marBottom w:val="0"/>
              <w:divBdr>
                <w:top w:val="none" w:sz="0" w:space="0" w:color="auto"/>
                <w:left w:val="none" w:sz="0" w:space="0" w:color="auto"/>
                <w:bottom w:val="none" w:sz="0" w:space="0" w:color="auto"/>
                <w:right w:val="none" w:sz="0" w:space="0" w:color="auto"/>
              </w:divBdr>
              <w:divsChild>
                <w:div w:id="705716723">
                  <w:marLeft w:val="0"/>
                  <w:marRight w:val="0"/>
                  <w:marTop w:val="0"/>
                  <w:marBottom w:val="0"/>
                  <w:divBdr>
                    <w:top w:val="none" w:sz="0" w:space="0" w:color="auto"/>
                    <w:left w:val="none" w:sz="0" w:space="0" w:color="auto"/>
                    <w:bottom w:val="none" w:sz="0" w:space="0" w:color="auto"/>
                    <w:right w:val="none" w:sz="0" w:space="0" w:color="auto"/>
                  </w:divBdr>
                </w:div>
              </w:divsChild>
            </w:div>
            <w:div w:id="1829398816">
              <w:marLeft w:val="0"/>
              <w:marRight w:val="0"/>
              <w:marTop w:val="0"/>
              <w:marBottom w:val="0"/>
              <w:divBdr>
                <w:top w:val="none" w:sz="0" w:space="0" w:color="auto"/>
                <w:left w:val="none" w:sz="0" w:space="0" w:color="auto"/>
                <w:bottom w:val="none" w:sz="0" w:space="0" w:color="auto"/>
                <w:right w:val="none" w:sz="0" w:space="0" w:color="auto"/>
              </w:divBdr>
              <w:divsChild>
                <w:div w:id="1072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5764">
          <w:marLeft w:val="0"/>
          <w:marRight w:val="0"/>
          <w:marTop w:val="0"/>
          <w:marBottom w:val="0"/>
          <w:divBdr>
            <w:top w:val="none" w:sz="0" w:space="0" w:color="auto"/>
            <w:left w:val="none" w:sz="0" w:space="0" w:color="auto"/>
            <w:bottom w:val="none" w:sz="0" w:space="0" w:color="auto"/>
            <w:right w:val="none" w:sz="0" w:space="0" w:color="auto"/>
          </w:divBdr>
          <w:divsChild>
            <w:div w:id="1798404309">
              <w:marLeft w:val="0"/>
              <w:marRight w:val="0"/>
              <w:marTop w:val="0"/>
              <w:marBottom w:val="0"/>
              <w:divBdr>
                <w:top w:val="none" w:sz="0" w:space="0" w:color="auto"/>
                <w:left w:val="none" w:sz="0" w:space="0" w:color="auto"/>
                <w:bottom w:val="none" w:sz="0" w:space="0" w:color="auto"/>
                <w:right w:val="none" w:sz="0" w:space="0" w:color="auto"/>
              </w:divBdr>
            </w:div>
            <w:div w:id="2093886298">
              <w:marLeft w:val="0"/>
              <w:marRight w:val="0"/>
              <w:marTop w:val="0"/>
              <w:marBottom w:val="0"/>
              <w:divBdr>
                <w:top w:val="none" w:sz="0" w:space="0" w:color="auto"/>
                <w:left w:val="none" w:sz="0" w:space="0" w:color="auto"/>
                <w:bottom w:val="none" w:sz="0" w:space="0" w:color="auto"/>
                <w:right w:val="none" w:sz="0" w:space="0" w:color="auto"/>
              </w:divBdr>
              <w:divsChild>
                <w:div w:id="833881211">
                  <w:marLeft w:val="0"/>
                  <w:marRight w:val="0"/>
                  <w:marTop w:val="0"/>
                  <w:marBottom w:val="0"/>
                  <w:divBdr>
                    <w:top w:val="none" w:sz="0" w:space="0" w:color="auto"/>
                    <w:left w:val="none" w:sz="0" w:space="0" w:color="auto"/>
                    <w:bottom w:val="none" w:sz="0" w:space="0" w:color="auto"/>
                    <w:right w:val="none" w:sz="0" w:space="0" w:color="auto"/>
                  </w:divBdr>
                </w:div>
              </w:divsChild>
            </w:div>
            <w:div w:id="1187251965">
              <w:marLeft w:val="0"/>
              <w:marRight w:val="0"/>
              <w:marTop w:val="0"/>
              <w:marBottom w:val="0"/>
              <w:divBdr>
                <w:top w:val="none" w:sz="0" w:space="0" w:color="auto"/>
                <w:left w:val="none" w:sz="0" w:space="0" w:color="auto"/>
                <w:bottom w:val="none" w:sz="0" w:space="0" w:color="auto"/>
                <w:right w:val="none" w:sz="0" w:space="0" w:color="auto"/>
              </w:divBdr>
              <w:divsChild>
                <w:div w:id="8149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552">
          <w:marLeft w:val="0"/>
          <w:marRight w:val="0"/>
          <w:marTop w:val="0"/>
          <w:marBottom w:val="0"/>
          <w:divBdr>
            <w:top w:val="none" w:sz="0" w:space="0" w:color="auto"/>
            <w:left w:val="none" w:sz="0" w:space="0" w:color="auto"/>
            <w:bottom w:val="none" w:sz="0" w:space="0" w:color="auto"/>
            <w:right w:val="none" w:sz="0" w:space="0" w:color="auto"/>
          </w:divBdr>
          <w:divsChild>
            <w:div w:id="923536520">
              <w:marLeft w:val="0"/>
              <w:marRight w:val="0"/>
              <w:marTop w:val="0"/>
              <w:marBottom w:val="0"/>
              <w:divBdr>
                <w:top w:val="none" w:sz="0" w:space="0" w:color="auto"/>
                <w:left w:val="none" w:sz="0" w:space="0" w:color="auto"/>
                <w:bottom w:val="none" w:sz="0" w:space="0" w:color="auto"/>
                <w:right w:val="none" w:sz="0" w:space="0" w:color="auto"/>
              </w:divBdr>
            </w:div>
            <w:div w:id="1441802066">
              <w:marLeft w:val="0"/>
              <w:marRight w:val="0"/>
              <w:marTop w:val="0"/>
              <w:marBottom w:val="0"/>
              <w:divBdr>
                <w:top w:val="none" w:sz="0" w:space="0" w:color="auto"/>
                <w:left w:val="none" w:sz="0" w:space="0" w:color="auto"/>
                <w:bottom w:val="none" w:sz="0" w:space="0" w:color="auto"/>
                <w:right w:val="none" w:sz="0" w:space="0" w:color="auto"/>
              </w:divBdr>
              <w:divsChild>
                <w:div w:id="949748782">
                  <w:marLeft w:val="0"/>
                  <w:marRight w:val="0"/>
                  <w:marTop w:val="0"/>
                  <w:marBottom w:val="0"/>
                  <w:divBdr>
                    <w:top w:val="none" w:sz="0" w:space="0" w:color="auto"/>
                    <w:left w:val="none" w:sz="0" w:space="0" w:color="auto"/>
                    <w:bottom w:val="none" w:sz="0" w:space="0" w:color="auto"/>
                    <w:right w:val="none" w:sz="0" w:space="0" w:color="auto"/>
                  </w:divBdr>
                </w:div>
              </w:divsChild>
            </w:div>
            <w:div w:id="1040934506">
              <w:marLeft w:val="0"/>
              <w:marRight w:val="0"/>
              <w:marTop w:val="0"/>
              <w:marBottom w:val="0"/>
              <w:divBdr>
                <w:top w:val="none" w:sz="0" w:space="0" w:color="auto"/>
                <w:left w:val="none" w:sz="0" w:space="0" w:color="auto"/>
                <w:bottom w:val="none" w:sz="0" w:space="0" w:color="auto"/>
                <w:right w:val="none" w:sz="0" w:space="0" w:color="auto"/>
              </w:divBdr>
              <w:divsChild>
                <w:div w:id="100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674">
          <w:marLeft w:val="0"/>
          <w:marRight w:val="0"/>
          <w:marTop w:val="0"/>
          <w:marBottom w:val="0"/>
          <w:divBdr>
            <w:top w:val="none" w:sz="0" w:space="0" w:color="auto"/>
            <w:left w:val="none" w:sz="0" w:space="0" w:color="auto"/>
            <w:bottom w:val="none" w:sz="0" w:space="0" w:color="auto"/>
            <w:right w:val="none" w:sz="0" w:space="0" w:color="auto"/>
          </w:divBdr>
          <w:divsChild>
            <w:div w:id="659116332">
              <w:marLeft w:val="0"/>
              <w:marRight w:val="0"/>
              <w:marTop w:val="0"/>
              <w:marBottom w:val="0"/>
              <w:divBdr>
                <w:top w:val="none" w:sz="0" w:space="0" w:color="auto"/>
                <w:left w:val="none" w:sz="0" w:space="0" w:color="auto"/>
                <w:bottom w:val="none" w:sz="0" w:space="0" w:color="auto"/>
                <w:right w:val="none" w:sz="0" w:space="0" w:color="auto"/>
              </w:divBdr>
            </w:div>
          </w:divsChild>
        </w:div>
        <w:div w:id="2027512808">
          <w:marLeft w:val="0"/>
          <w:marRight w:val="0"/>
          <w:marTop w:val="0"/>
          <w:marBottom w:val="0"/>
          <w:divBdr>
            <w:top w:val="none" w:sz="0" w:space="0" w:color="auto"/>
            <w:left w:val="none" w:sz="0" w:space="0" w:color="auto"/>
            <w:bottom w:val="none" w:sz="0" w:space="0" w:color="auto"/>
            <w:right w:val="none" w:sz="0" w:space="0" w:color="auto"/>
          </w:divBdr>
          <w:divsChild>
            <w:div w:id="1230580647">
              <w:marLeft w:val="0"/>
              <w:marRight w:val="0"/>
              <w:marTop w:val="0"/>
              <w:marBottom w:val="0"/>
              <w:divBdr>
                <w:top w:val="none" w:sz="0" w:space="0" w:color="auto"/>
                <w:left w:val="none" w:sz="0" w:space="0" w:color="auto"/>
                <w:bottom w:val="none" w:sz="0" w:space="0" w:color="auto"/>
                <w:right w:val="none" w:sz="0" w:space="0" w:color="auto"/>
              </w:divBdr>
            </w:div>
            <w:div w:id="1309213998">
              <w:marLeft w:val="0"/>
              <w:marRight w:val="0"/>
              <w:marTop w:val="0"/>
              <w:marBottom w:val="0"/>
              <w:divBdr>
                <w:top w:val="none" w:sz="0" w:space="0" w:color="auto"/>
                <w:left w:val="none" w:sz="0" w:space="0" w:color="auto"/>
                <w:bottom w:val="none" w:sz="0" w:space="0" w:color="auto"/>
                <w:right w:val="none" w:sz="0" w:space="0" w:color="auto"/>
              </w:divBdr>
              <w:divsChild>
                <w:div w:id="801650943">
                  <w:marLeft w:val="0"/>
                  <w:marRight w:val="0"/>
                  <w:marTop w:val="0"/>
                  <w:marBottom w:val="0"/>
                  <w:divBdr>
                    <w:top w:val="none" w:sz="0" w:space="0" w:color="auto"/>
                    <w:left w:val="none" w:sz="0" w:space="0" w:color="auto"/>
                    <w:bottom w:val="none" w:sz="0" w:space="0" w:color="auto"/>
                    <w:right w:val="none" w:sz="0" w:space="0" w:color="auto"/>
                  </w:divBdr>
                </w:div>
                <w:div w:id="2013141113">
                  <w:marLeft w:val="0"/>
                  <w:marRight w:val="0"/>
                  <w:marTop w:val="0"/>
                  <w:marBottom w:val="0"/>
                  <w:divBdr>
                    <w:top w:val="none" w:sz="0" w:space="0" w:color="auto"/>
                    <w:left w:val="none" w:sz="0" w:space="0" w:color="auto"/>
                    <w:bottom w:val="none" w:sz="0" w:space="0" w:color="auto"/>
                    <w:right w:val="none" w:sz="0" w:space="0" w:color="auto"/>
                  </w:divBdr>
                  <w:divsChild>
                    <w:div w:id="2144034922">
                      <w:marLeft w:val="0"/>
                      <w:marRight w:val="0"/>
                      <w:marTop w:val="0"/>
                      <w:marBottom w:val="0"/>
                      <w:divBdr>
                        <w:top w:val="none" w:sz="0" w:space="0" w:color="auto"/>
                        <w:left w:val="none" w:sz="0" w:space="0" w:color="auto"/>
                        <w:bottom w:val="none" w:sz="0" w:space="0" w:color="auto"/>
                        <w:right w:val="none" w:sz="0" w:space="0" w:color="auto"/>
                      </w:divBdr>
                      <w:divsChild>
                        <w:div w:id="590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557">
                  <w:marLeft w:val="0"/>
                  <w:marRight w:val="0"/>
                  <w:marTop w:val="0"/>
                  <w:marBottom w:val="0"/>
                  <w:divBdr>
                    <w:top w:val="none" w:sz="0" w:space="0" w:color="auto"/>
                    <w:left w:val="none" w:sz="0" w:space="0" w:color="auto"/>
                    <w:bottom w:val="none" w:sz="0" w:space="0" w:color="auto"/>
                    <w:right w:val="none" w:sz="0" w:space="0" w:color="auto"/>
                  </w:divBdr>
                  <w:divsChild>
                    <w:div w:id="856967537">
                      <w:marLeft w:val="0"/>
                      <w:marRight w:val="0"/>
                      <w:marTop w:val="0"/>
                      <w:marBottom w:val="0"/>
                      <w:divBdr>
                        <w:top w:val="none" w:sz="0" w:space="0" w:color="auto"/>
                        <w:left w:val="none" w:sz="0" w:space="0" w:color="auto"/>
                        <w:bottom w:val="none" w:sz="0" w:space="0" w:color="auto"/>
                        <w:right w:val="none" w:sz="0" w:space="0" w:color="auto"/>
                      </w:divBdr>
                      <w:divsChild>
                        <w:div w:id="1831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4053">
                  <w:marLeft w:val="0"/>
                  <w:marRight w:val="0"/>
                  <w:marTop w:val="0"/>
                  <w:marBottom w:val="0"/>
                  <w:divBdr>
                    <w:top w:val="none" w:sz="0" w:space="0" w:color="auto"/>
                    <w:left w:val="none" w:sz="0" w:space="0" w:color="auto"/>
                    <w:bottom w:val="none" w:sz="0" w:space="0" w:color="auto"/>
                    <w:right w:val="none" w:sz="0" w:space="0" w:color="auto"/>
                  </w:divBdr>
                  <w:divsChild>
                    <w:div w:id="1747218427">
                      <w:marLeft w:val="0"/>
                      <w:marRight w:val="0"/>
                      <w:marTop w:val="0"/>
                      <w:marBottom w:val="0"/>
                      <w:divBdr>
                        <w:top w:val="none" w:sz="0" w:space="0" w:color="auto"/>
                        <w:left w:val="none" w:sz="0" w:space="0" w:color="auto"/>
                        <w:bottom w:val="none" w:sz="0" w:space="0" w:color="auto"/>
                        <w:right w:val="none" w:sz="0" w:space="0" w:color="auto"/>
                      </w:divBdr>
                      <w:divsChild>
                        <w:div w:id="668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154">
                  <w:marLeft w:val="0"/>
                  <w:marRight w:val="0"/>
                  <w:marTop w:val="0"/>
                  <w:marBottom w:val="0"/>
                  <w:divBdr>
                    <w:top w:val="none" w:sz="0" w:space="0" w:color="auto"/>
                    <w:left w:val="none" w:sz="0" w:space="0" w:color="auto"/>
                    <w:bottom w:val="none" w:sz="0" w:space="0" w:color="auto"/>
                    <w:right w:val="none" w:sz="0" w:space="0" w:color="auto"/>
                  </w:divBdr>
                  <w:divsChild>
                    <w:div w:id="2066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0264">
              <w:marLeft w:val="0"/>
              <w:marRight w:val="0"/>
              <w:marTop w:val="0"/>
              <w:marBottom w:val="0"/>
              <w:divBdr>
                <w:top w:val="none" w:sz="0" w:space="0" w:color="auto"/>
                <w:left w:val="none" w:sz="0" w:space="0" w:color="auto"/>
                <w:bottom w:val="none" w:sz="0" w:space="0" w:color="auto"/>
                <w:right w:val="none" w:sz="0" w:space="0" w:color="auto"/>
              </w:divBdr>
              <w:divsChild>
                <w:div w:id="1167944294">
                  <w:marLeft w:val="0"/>
                  <w:marRight w:val="0"/>
                  <w:marTop w:val="0"/>
                  <w:marBottom w:val="0"/>
                  <w:divBdr>
                    <w:top w:val="none" w:sz="0" w:space="0" w:color="auto"/>
                    <w:left w:val="none" w:sz="0" w:space="0" w:color="auto"/>
                    <w:bottom w:val="none" w:sz="0" w:space="0" w:color="auto"/>
                    <w:right w:val="none" w:sz="0" w:space="0" w:color="auto"/>
                  </w:divBdr>
                </w:div>
              </w:divsChild>
            </w:div>
            <w:div w:id="1169567036">
              <w:marLeft w:val="0"/>
              <w:marRight w:val="0"/>
              <w:marTop w:val="0"/>
              <w:marBottom w:val="0"/>
              <w:divBdr>
                <w:top w:val="none" w:sz="0" w:space="0" w:color="auto"/>
                <w:left w:val="none" w:sz="0" w:space="0" w:color="auto"/>
                <w:bottom w:val="none" w:sz="0" w:space="0" w:color="auto"/>
                <w:right w:val="none" w:sz="0" w:space="0" w:color="auto"/>
              </w:divBdr>
              <w:divsChild>
                <w:div w:id="8253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70">
          <w:marLeft w:val="0"/>
          <w:marRight w:val="0"/>
          <w:marTop w:val="0"/>
          <w:marBottom w:val="0"/>
          <w:divBdr>
            <w:top w:val="none" w:sz="0" w:space="0" w:color="auto"/>
            <w:left w:val="none" w:sz="0" w:space="0" w:color="auto"/>
            <w:bottom w:val="none" w:sz="0" w:space="0" w:color="auto"/>
            <w:right w:val="none" w:sz="0" w:space="0" w:color="auto"/>
          </w:divBdr>
          <w:divsChild>
            <w:div w:id="1704864916">
              <w:marLeft w:val="0"/>
              <w:marRight w:val="0"/>
              <w:marTop w:val="0"/>
              <w:marBottom w:val="0"/>
              <w:divBdr>
                <w:top w:val="none" w:sz="0" w:space="0" w:color="auto"/>
                <w:left w:val="none" w:sz="0" w:space="0" w:color="auto"/>
                <w:bottom w:val="none" w:sz="0" w:space="0" w:color="auto"/>
                <w:right w:val="none" w:sz="0" w:space="0" w:color="auto"/>
              </w:divBdr>
            </w:div>
            <w:div w:id="1818955186">
              <w:marLeft w:val="0"/>
              <w:marRight w:val="0"/>
              <w:marTop w:val="0"/>
              <w:marBottom w:val="0"/>
              <w:divBdr>
                <w:top w:val="none" w:sz="0" w:space="0" w:color="auto"/>
                <w:left w:val="none" w:sz="0" w:space="0" w:color="auto"/>
                <w:bottom w:val="none" w:sz="0" w:space="0" w:color="auto"/>
                <w:right w:val="none" w:sz="0" w:space="0" w:color="auto"/>
              </w:divBdr>
              <w:divsChild>
                <w:div w:id="1149905696">
                  <w:marLeft w:val="0"/>
                  <w:marRight w:val="0"/>
                  <w:marTop w:val="0"/>
                  <w:marBottom w:val="0"/>
                  <w:divBdr>
                    <w:top w:val="none" w:sz="0" w:space="0" w:color="auto"/>
                    <w:left w:val="none" w:sz="0" w:space="0" w:color="auto"/>
                    <w:bottom w:val="none" w:sz="0" w:space="0" w:color="auto"/>
                    <w:right w:val="none" w:sz="0" w:space="0" w:color="auto"/>
                  </w:divBdr>
                </w:div>
              </w:divsChild>
            </w:div>
            <w:div w:id="447433078">
              <w:marLeft w:val="0"/>
              <w:marRight w:val="0"/>
              <w:marTop w:val="0"/>
              <w:marBottom w:val="0"/>
              <w:divBdr>
                <w:top w:val="none" w:sz="0" w:space="0" w:color="auto"/>
                <w:left w:val="none" w:sz="0" w:space="0" w:color="auto"/>
                <w:bottom w:val="none" w:sz="0" w:space="0" w:color="auto"/>
                <w:right w:val="none" w:sz="0" w:space="0" w:color="auto"/>
              </w:divBdr>
              <w:divsChild>
                <w:div w:id="2055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512">
          <w:marLeft w:val="0"/>
          <w:marRight w:val="0"/>
          <w:marTop w:val="0"/>
          <w:marBottom w:val="0"/>
          <w:divBdr>
            <w:top w:val="none" w:sz="0" w:space="0" w:color="auto"/>
            <w:left w:val="none" w:sz="0" w:space="0" w:color="auto"/>
            <w:bottom w:val="none" w:sz="0" w:space="0" w:color="auto"/>
            <w:right w:val="none" w:sz="0" w:space="0" w:color="auto"/>
          </w:divBdr>
          <w:divsChild>
            <w:div w:id="2039499169">
              <w:marLeft w:val="0"/>
              <w:marRight w:val="0"/>
              <w:marTop w:val="0"/>
              <w:marBottom w:val="0"/>
              <w:divBdr>
                <w:top w:val="none" w:sz="0" w:space="0" w:color="auto"/>
                <w:left w:val="none" w:sz="0" w:space="0" w:color="auto"/>
                <w:bottom w:val="none" w:sz="0" w:space="0" w:color="auto"/>
                <w:right w:val="none" w:sz="0" w:space="0" w:color="auto"/>
              </w:divBdr>
            </w:div>
            <w:div w:id="1514682712">
              <w:marLeft w:val="0"/>
              <w:marRight w:val="0"/>
              <w:marTop w:val="0"/>
              <w:marBottom w:val="0"/>
              <w:divBdr>
                <w:top w:val="none" w:sz="0" w:space="0" w:color="auto"/>
                <w:left w:val="none" w:sz="0" w:space="0" w:color="auto"/>
                <w:bottom w:val="none" w:sz="0" w:space="0" w:color="auto"/>
                <w:right w:val="none" w:sz="0" w:space="0" w:color="auto"/>
              </w:divBdr>
              <w:divsChild>
                <w:div w:id="1330520822">
                  <w:marLeft w:val="0"/>
                  <w:marRight w:val="0"/>
                  <w:marTop w:val="0"/>
                  <w:marBottom w:val="0"/>
                  <w:divBdr>
                    <w:top w:val="none" w:sz="0" w:space="0" w:color="auto"/>
                    <w:left w:val="none" w:sz="0" w:space="0" w:color="auto"/>
                    <w:bottom w:val="none" w:sz="0" w:space="0" w:color="auto"/>
                    <w:right w:val="none" w:sz="0" w:space="0" w:color="auto"/>
                  </w:divBdr>
                </w:div>
              </w:divsChild>
            </w:div>
            <w:div w:id="397704460">
              <w:marLeft w:val="0"/>
              <w:marRight w:val="0"/>
              <w:marTop w:val="0"/>
              <w:marBottom w:val="0"/>
              <w:divBdr>
                <w:top w:val="none" w:sz="0" w:space="0" w:color="auto"/>
                <w:left w:val="none" w:sz="0" w:space="0" w:color="auto"/>
                <w:bottom w:val="none" w:sz="0" w:space="0" w:color="auto"/>
                <w:right w:val="none" w:sz="0" w:space="0" w:color="auto"/>
              </w:divBdr>
              <w:divsChild>
                <w:div w:id="2082437623">
                  <w:marLeft w:val="0"/>
                  <w:marRight w:val="0"/>
                  <w:marTop w:val="0"/>
                  <w:marBottom w:val="0"/>
                  <w:divBdr>
                    <w:top w:val="none" w:sz="0" w:space="0" w:color="auto"/>
                    <w:left w:val="none" w:sz="0" w:space="0" w:color="auto"/>
                    <w:bottom w:val="none" w:sz="0" w:space="0" w:color="auto"/>
                    <w:right w:val="none" w:sz="0" w:space="0" w:color="auto"/>
                  </w:divBdr>
                </w:div>
              </w:divsChild>
            </w:div>
            <w:div w:id="667178019">
              <w:marLeft w:val="0"/>
              <w:marRight w:val="0"/>
              <w:marTop w:val="0"/>
              <w:marBottom w:val="0"/>
              <w:divBdr>
                <w:top w:val="none" w:sz="0" w:space="0" w:color="auto"/>
                <w:left w:val="none" w:sz="0" w:space="0" w:color="auto"/>
                <w:bottom w:val="none" w:sz="0" w:space="0" w:color="auto"/>
                <w:right w:val="none" w:sz="0" w:space="0" w:color="auto"/>
              </w:divBdr>
              <w:divsChild>
                <w:div w:id="1736271166">
                  <w:marLeft w:val="0"/>
                  <w:marRight w:val="0"/>
                  <w:marTop w:val="0"/>
                  <w:marBottom w:val="0"/>
                  <w:divBdr>
                    <w:top w:val="none" w:sz="0" w:space="0" w:color="auto"/>
                    <w:left w:val="none" w:sz="0" w:space="0" w:color="auto"/>
                    <w:bottom w:val="none" w:sz="0" w:space="0" w:color="auto"/>
                    <w:right w:val="none" w:sz="0" w:space="0" w:color="auto"/>
                  </w:divBdr>
                </w:div>
              </w:divsChild>
            </w:div>
            <w:div w:id="1541353861">
              <w:marLeft w:val="0"/>
              <w:marRight w:val="0"/>
              <w:marTop w:val="0"/>
              <w:marBottom w:val="0"/>
              <w:divBdr>
                <w:top w:val="none" w:sz="0" w:space="0" w:color="auto"/>
                <w:left w:val="none" w:sz="0" w:space="0" w:color="auto"/>
                <w:bottom w:val="none" w:sz="0" w:space="0" w:color="auto"/>
                <w:right w:val="none" w:sz="0" w:space="0" w:color="auto"/>
              </w:divBdr>
              <w:divsChild>
                <w:div w:id="1909729555">
                  <w:marLeft w:val="0"/>
                  <w:marRight w:val="0"/>
                  <w:marTop w:val="0"/>
                  <w:marBottom w:val="0"/>
                  <w:divBdr>
                    <w:top w:val="none" w:sz="0" w:space="0" w:color="auto"/>
                    <w:left w:val="none" w:sz="0" w:space="0" w:color="auto"/>
                    <w:bottom w:val="none" w:sz="0" w:space="0" w:color="auto"/>
                    <w:right w:val="none" w:sz="0" w:space="0" w:color="auto"/>
                  </w:divBdr>
                </w:div>
              </w:divsChild>
            </w:div>
            <w:div w:id="1663466477">
              <w:marLeft w:val="0"/>
              <w:marRight w:val="0"/>
              <w:marTop w:val="0"/>
              <w:marBottom w:val="0"/>
              <w:divBdr>
                <w:top w:val="none" w:sz="0" w:space="0" w:color="auto"/>
                <w:left w:val="none" w:sz="0" w:space="0" w:color="auto"/>
                <w:bottom w:val="none" w:sz="0" w:space="0" w:color="auto"/>
                <w:right w:val="none" w:sz="0" w:space="0" w:color="auto"/>
              </w:divBdr>
              <w:divsChild>
                <w:div w:id="11362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7804">
          <w:marLeft w:val="0"/>
          <w:marRight w:val="0"/>
          <w:marTop w:val="0"/>
          <w:marBottom w:val="0"/>
          <w:divBdr>
            <w:top w:val="none" w:sz="0" w:space="0" w:color="auto"/>
            <w:left w:val="none" w:sz="0" w:space="0" w:color="auto"/>
            <w:bottom w:val="none" w:sz="0" w:space="0" w:color="auto"/>
            <w:right w:val="none" w:sz="0" w:space="0" w:color="auto"/>
          </w:divBdr>
          <w:divsChild>
            <w:div w:id="434248213">
              <w:marLeft w:val="0"/>
              <w:marRight w:val="0"/>
              <w:marTop w:val="0"/>
              <w:marBottom w:val="0"/>
              <w:divBdr>
                <w:top w:val="none" w:sz="0" w:space="0" w:color="auto"/>
                <w:left w:val="none" w:sz="0" w:space="0" w:color="auto"/>
                <w:bottom w:val="none" w:sz="0" w:space="0" w:color="auto"/>
                <w:right w:val="none" w:sz="0" w:space="0" w:color="auto"/>
              </w:divBdr>
            </w:div>
            <w:div w:id="939096558">
              <w:marLeft w:val="0"/>
              <w:marRight w:val="0"/>
              <w:marTop w:val="0"/>
              <w:marBottom w:val="0"/>
              <w:divBdr>
                <w:top w:val="none" w:sz="0" w:space="0" w:color="auto"/>
                <w:left w:val="none" w:sz="0" w:space="0" w:color="auto"/>
                <w:bottom w:val="none" w:sz="0" w:space="0" w:color="auto"/>
                <w:right w:val="none" w:sz="0" w:space="0" w:color="auto"/>
              </w:divBdr>
              <w:divsChild>
                <w:div w:id="355933951">
                  <w:marLeft w:val="0"/>
                  <w:marRight w:val="0"/>
                  <w:marTop w:val="0"/>
                  <w:marBottom w:val="0"/>
                  <w:divBdr>
                    <w:top w:val="none" w:sz="0" w:space="0" w:color="auto"/>
                    <w:left w:val="none" w:sz="0" w:space="0" w:color="auto"/>
                    <w:bottom w:val="none" w:sz="0" w:space="0" w:color="auto"/>
                    <w:right w:val="none" w:sz="0" w:space="0" w:color="auto"/>
                  </w:divBdr>
                </w:div>
              </w:divsChild>
            </w:div>
            <w:div w:id="1422408288">
              <w:marLeft w:val="0"/>
              <w:marRight w:val="0"/>
              <w:marTop w:val="0"/>
              <w:marBottom w:val="0"/>
              <w:divBdr>
                <w:top w:val="none" w:sz="0" w:space="0" w:color="auto"/>
                <w:left w:val="none" w:sz="0" w:space="0" w:color="auto"/>
                <w:bottom w:val="none" w:sz="0" w:space="0" w:color="auto"/>
                <w:right w:val="none" w:sz="0" w:space="0" w:color="auto"/>
              </w:divBdr>
              <w:divsChild>
                <w:div w:id="1217396958">
                  <w:marLeft w:val="0"/>
                  <w:marRight w:val="0"/>
                  <w:marTop w:val="0"/>
                  <w:marBottom w:val="0"/>
                  <w:divBdr>
                    <w:top w:val="none" w:sz="0" w:space="0" w:color="auto"/>
                    <w:left w:val="none" w:sz="0" w:space="0" w:color="auto"/>
                    <w:bottom w:val="none" w:sz="0" w:space="0" w:color="auto"/>
                    <w:right w:val="none" w:sz="0" w:space="0" w:color="auto"/>
                  </w:divBdr>
                </w:div>
              </w:divsChild>
            </w:div>
            <w:div w:id="2143110951">
              <w:marLeft w:val="0"/>
              <w:marRight w:val="0"/>
              <w:marTop w:val="0"/>
              <w:marBottom w:val="0"/>
              <w:divBdr>
                <w:top w:val="none" w:sz="0" w:space="0" w:color="auto"/>
                <w:left w:val="none" w:sz="0" w:space="0" w:color="auto"/>
                <w:bottom w:val="none" w:sz="0" w:space="0" w:color="auto"/>
                <w:right w:val="none" w:sz="0" w:space="0" w:color="auto"/>
              </w:divBdr>
              <w:divsChild>
                <w:div w:id="482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694">
          <w:marLeft w:val="0"/>
          <w:marRight w:val="0"/>
          <w:marTop w:val="0"/>
          <w:marBottom w:val="0"/>
          <w:divBdr>
            <w:top w:val="none" w:sz="0" w:space="0" w:color="auto"/>
            <w:left w:val="none" w:sz="0" w:space="0" w:color="auto"/>
            <w:bottom w:val="none" w:sz="0" w:space="0" w:color="auto"/>
            <w:right w:val="none" w:sz="0" w:space="0" w:color="auto"/>
          </w:divBdr>
          <w:divsChild>
            <w:div w:id="604655730">
              <w:marLeft w:val="0"/>
              <w:marRight w:val="0"/>
              <w:marTop w:val="0"/>
              <w:marBottom w:val="0"/>
              <w:divBdr>
                <w:top w:val="none" w:sz="0" w:space="0" w:color="auto"/>
                <w:left w:val="none" w:sz="0" w:space="0" w:color="auto"/>
                <w:bottom w:val="none" w:sz="0" w:space="0" w:color="auto"/>
                <w:right w:val="none" w:sz="0" w:space="0" w:color="auto"/>
              </w:divBdr>
            </w:div>
            <w:div w:id="217252469">
              <w:marLeft w:val="0"/>
              <w:marRight w:val="0"/>
              <w:marTop w:val="0"/>
              <w:marBottom w:val="0"/>
              <w:divBdr>
                <w:top w:val="none" w:sz="0" w:space="0" w:color="auto"/>
                <w:left w:val="none" w:sz="0" w:space="0" w:color="auto"/>
                <w:bottom w:val="none" w:sz="0" w:space="0" w:color="auto"/>
                <w:right w:val="none" w:sz="0" w:space="0" w:color="auto"/>
              </w:divBdr>
              <w:divsChild>
                <w:div w:id="1027759101">
                  <w:marLeft w:val="0"/>
                  <w:marRight w:val="0"/>
                  <w:marTop w:val="0"/>
                  <w:marBottom w:val="0"/>
                  <w:divBdr>
                    <w:top w:val="none" w:sz="0" w:space="0" w:color="auto"/>
                    <w:left w:val="none" w:sz="0" w:space="0" w:color="auto"/>
                    <w:bottom w:val="none" w:sz="0" w:space="0" w:color="auto"/>
                    <w:right w:val="none" w:sz="0" w:space="0" w:color="auto"/>
                  </w:divBdr>
                </w:div>
              </w:divsChild>
            </w:div>
            <w:div w:id="1713774311">
              <w:marLeft w:val="0"/>
              <w:marRight w:val="0"/>
              <w:marTop w:val="0"/>
              <w:marBottom w:val="0"/>
              <w:divBdr>
                <w:top w:val="none" w:sz="0" w:space="0" w:color="auto"/>
                <w:left w:val="none" w:sz="0" w:space="0" w:color="auto"/>
                <w:bottom w:val="none" w:sz="0" w:space="0" w:color="auto"/>
                <w:right w:val="none" w:sz="0" w:space="0" w:color="auto"/>
              </w:divBdr>
              <w:divsChild>
                <w:div w:id="1269658134">
                  <w:marLeft w:val="0"/>
                  <w:marRight w:val="0"/>
                  <w:marTop w:val="0"/>
                  <w:marBottom w:val="0"/>
                  <w:divBdr>
                    <w:top w:val="none" w:sz="0" w:space="0" w:color="auto"/>
                    <w:left w:val="none" w:sz="0" w:space="0" w:color="auto"/>
                    <w:bottom w:val="none" w:sz="0" w:space="0" w:color="auto"/>
                    <w:right w:val="none" w:sz="0" w:space="0" w:color="auto"/>
                  </w:divBdr>
                </w:div>
              </w:divsChild>
            </w:div>
            <w:div w:id="1411150511">
              <w:marLeft w:val="0"/>
              <w:marRight w:val="0"/>
              <w:marTop w:val="0"/>
              <w:marBottom w:val="0"/>
              <w:divBdr>
                <w:top w:val="none" w:sz="0" w:space="0" w:color="auto"/>
                <w:left w:val="none" w:sz="0" w:space="0" w:color="auto"/>
                <w:bottom w:val="none" w:sz="0" w:space="0" w:color="auto"/>
                <w:right w:val="none" w:sz="0" w:space="0" w:color="auto"/>
              </w:divBdr>
              <w:divsChild>
                <w:div w:id="1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463">
          <w:marLeft w:val="0"/>
          <w:marRight w:val="0"/>
          <w:marTop w:val="0"/>
          <w:marBottom w:val="0"/>
          <w:divBdr>
            <w:top w:val="none" w:sz="0" w:space="0" w:color="auto"/>
            <w:left w:val="none" w:sz="0" w:space="0" w:color="auto"/>
            <w:bottom w:val="none" w:sz="0" w:space="0" w:color="auto"/>
            <w:right w:val="none" w:sz="0" w:space="0" w:color="auto"/>
          </w:divBdr>
          <w:divsChild>
            <w:div w:id="1515461206">
              <w:marLeft w:val="0"/>
              <w:marRight w:val="0"/>
              <w:marTop w:val="0"/>
              <w:marBottom w:val="0"/>
              <w:divBdr>
                <w:top w:val="none" w:sz="0" w:space="0" w:color="auto"/>
                <w:left w:val="none" w:sz="0" w:space="0" w:color="auto"/>
                <w:bottom w:val="none" w:sz="0" w:space="0" w:color="auto"/>
                <w:right w:val="none" w:sz="0" w:space="0" w:color="auto"/>
              </w:divBdr>
            </w:div>
          </w:divsChild>
        </w:div>
        <w:div w:id="2075732876">
          <w:marLeft w:val="0"/>
          <w:marRight w:val="0"/>
          <w:marTop w:val="0"/>
          <w:marBottom w:val="0"/>
          <w:divBdr>
            <w:top w:val="none" w:sz="0" w:space="0" w:color="auto"/>
            <w:left w:val="none" w:sz="0" w:space="0" w:color="auto"/>
            <w:bottom w:val="none" w:sz="0" w:space="0" w:color="auto"/>
            <w:right w:val="none" w:sz="0" w:space="0" w:color="auto"/>
          </w:divBdr>
          <w:divsChild>
            <w:div w:id="1415126842">
              <w:marLeft w:val="0"/>
              <w:marRight w:val="0"/>
              <w:marTop w:val="0"/>
              <w:marBottom w:val="0"/>
              <w:divBdr>
                <w:top w:val="none" w:sz="0" w:space="0" w:color="auto"/>
                <w:left w:val="none" w:sz="0" w:space="0" w:color="auto"/>
                <w:bottom w:val="none" w:sz="0" w:space="0" w:color="auto"/>
                <w:right w:val="none" w:sz="0" w:space="0" w:color="auto"/>
              </w:divBdr>
            </w:div>
            <w:div w:id="1176531928">
              <w:marLeft w:val="0"/>
              <w:marRight w:val="0"/>
              <w:marTop w:val="0"/>
              <w:marBottom w:val="0"/>
              <w:divBdr>
                <w:top w:val="none" w:sz="0" w:space="0" w:color="auto"/>
                <w:left w:val="none" w:sz="0" w:space="0" w:color="auto"/>
                <w:bottom w:val="none" w:sz="0" w:space="0" w:color="auto"/>
                <w:right w:val="none" w:sz="0" w:space="0" w:color="auto"/>
              </w:divBdr>
              <w:divsChild>
                <w:div w:id="409935586">
                  <w:marLeft w:val="0"/>
                  <w:marRight w:val="0"/>
                  <w:marTop w:val="0"/>
                  <w:marBottom w:val="0"/>
                  <w:divBdr>
                    <w:top w:val="none" w:sz="0" w:space="0" w:color="auto"/>
                    <w:left w:val="none" w:sz="0" w:space="0" w:color="auto"/>
                    <w:bottom w:val="none" w:sz="0" w:space="0" w:color="auto"/>
                    <w:right w:val="none" w:sz="0" w:space="0" w:color="auto"/>
                  </w:divBdr>
                </w:div>
              </w:divsChild>
            </w:div>
            <w:div w:id="1933781996">
              <w:marLeft w:val="0"/>
              <w:marRight w:val="0"/>
              <w:marTop w:val="0"/>
              <w:marBottom w:val="0"/>
              <w:divBdr>
                <w:top w:val="none" w:sz="0" w:space="0" w:color="auto"/>
                <w:left w:val="none" w:sz="0" w:space="0" w:color="auto"/>
                <w:bottom w:val="none" w:sz="0" w:space="0" w:color="auto"/>
                <w:right w:val="none" w:sz="0" w:space="0" w:color="auto"/>
              </w:divBdr>
              <w:divsChild>
                <w:div w:id="1589264081">
                  <w:marLeft w:val="0"/>
                  <w:marRight w:val="0"/>
                  <w:marTop w:val="0"/>
                  <w:marBottom w:val="0"/>
                  <w:divBdr>
                    <w:top w:val="none" w:sz="0" w:space="0" w:color="auto"/>
                    <w:left w:val="none" w:sz="0" w:space="0" w:color="auto"/>
                    <w:bottom w:val="none" w:sz="0" w:space="0" w:color="auto"/>
                    <w:right w:val="none" w:sz="0" w:space="0" w:color="auto"/>
                  </w:divBdr>
                </w:div>
              </w:divsChild>
            </w:div>
            <w:div w:id="610359873">
              <w:marLeft w:val="0"/>
              <w:marRight w:val="0"/>
              <w:marTop w:val="0"/>
              <w:marBottom w:val="0"/>
              <w:divBdr>
                <w:top w:val="none" w:sz="0" w:space="0" w:color="auto"/>
                <w:left w:val="none" w:sz="0" w:space="0" w:color="auto"/>
                <w:bottom w:val="none" w:sz="0" w:space="0" w:color="auto"/>
                <w:right w:val="none" w:sz="0" w:space="0" w:color="auto"/>
              </w:divBdr>
              <w:divsChild>
                <w:div w:id="1250370">
                  <w:marLeft w:val="0"/>
                  <w:marRight w:val="0"/>
                  <w:marTop w:val="0"/>
                  <w:marBottom w:val="0"/>
                  <w:divBdr>
                    <w:top w:val="none" w:sz="0" w:space="0" w:color="auto"/>
                    <w:left w:val="none" w:sz="0" w:space="0" w:color="auto"/>
                    <w:bottom w:val="none" w:sz="0" w:space="0" w:color="auto"/>
                    <w:right w:val="none" w:sz="0" w:space="0" w:color="auto"/>
                  </w:divBdr>
                </w:div>
              </w:divsChild>
            </w:div>
            <w:div w:id="2066679925">
              <w:marLeft w:val="0"/>
              <w:marRight w:val="0"/>
              <w:marTop w:val="0"/>
              <w:marBottom w:val="0"/>
              <w:divBdr>
                <w:top w:val="none" w:sz="0" w:space="0" w:color="auto"/>
                <w:left w:val="none" w:sz="0" w:space="0" w:color="auto"/>
                <w:bottom w:val="none" w:sz="0" w:space="0" w:color="auto"/>
                <w:right w:val="none" w:sz="0" w:space="0" w:color="auto"/>
              </w:divBdr>
              <w:divsChild>
                <w:div w:id="370233826">
                  <w:marLeft w:val="0"/>
                  <w:marRight w:val="0"/>
                  <w:marTop w:val="0"/>
                  <w:marBottom w:val="0"/>
                  <w:divBdr>
                    <w:top w:val="none" w:sz="0" w:space="0" w:color="auto"/>
                    <w:left w:val="none" w:sz="0" w:space="0" w:color="auto"/>
                    <w:bottom w:val="none" w:sz="0" w:space="0" w:color="auto"/>
                    <w:right w:val="none" w:sz="0" w:space="0" w:color="auto"/>
                  </w:divBdr>
                </w:div>
              </w:divsChild>
            </w:div>
            <w:div w:id="1904563019">
              <w:marLeft w:val="0"/>
              <w:marRight w:val="0"/>
              <w:marTop w:val="0"/>
              <w:marBottom w:val="0"/>
              <w:divBdr>
                <w:top w:val="none" w:sz="0" w:space="0" w:color="auto"/>
                <w:left w:val="none" w:sz="0" w:space="0" w:color="auto"/>
                <w:bottom w:val="none" w:sz="0" w:space="0" w:color="auto"/>
                <w:right w:val="none" w:sz="0" w:space="0" w:color="auto"/>
              </w:divBdr>
              <w:divsChild>
                <w:div w:id="1967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834">
          <w:marLeft w:val="0"/>
          <w:marRight w:val="0"/>
          <w:marTop w:val="0"/>
          <w:marBottom w:val="0"/>
          <w:divBdr>
            <w:top w:val="none" w:sz="0" w:space="0" w:color="auto"/>
            <w:left w:val="none" w:sz="0" w:space="0" w:color="auto"/>
            <w:bottom w:val="none" w:sz="0" w:space="0" w:color="auto"/>
            <w:right w:val="none" w:sz="0" w:space="0" w:color="auto"/>
          </w:divBdr>
          <w:divsChild>
            <w:div w:id="621227317">
              <w:marLeft w:val="0"/>
              <w:marRight w:val="0"/>
              <w:marTop w:val="0"/>
              <w:marBottom w:val="0"/>
              <w:divBdr>
                <w:top w:val="none" w:sz="0" w:space="0" w:color="auto"/>
                <w:left w:val="none" w:sz="0" w:space="0" w:color="auto"/>
                <w:bottom w:val="none" w:sz="0" w:space="0" w:color="auto"/>
                <w:right w:val="none" w:sz="0" w:space="0" w:color="auto"/>
              </w:divBdr>
            </w:div>
            <w:div w:id="430011817">
              <w:marLeft w:val="0"/>
              <w:marRight w:val="0"/>
              <w:marTop w:val="0"/>
              <w:marBottom w:val="0"/>
              <w:divBdr>
                <w:top w:val="none" w:sz="0" w:space="0" w:color="auto"/>
                <w:left w:val="none" w:sz="0" w:space="0" w:color="auto"/>
                <w:bottom w:val="none" w:sz="0" w:space="0" w:color="auto"/>
                <w:right w:val="none" w:sz="0" w:space="0" w:color="auto"/>
              </w:divBdr>
              <w:divsChild>
                <w:div w:id="1430851169">
                  <w:marLeft w:val="0"/>
                  <w:marRight w:val="0"/>
                  <w:marTop w:val="0"/>
                  <w:marBottom w:val="0"/>
                  <w:divBdr>
                    <w:top w:val="none" w:sz="0" w:space="0" w:color="auto"/>
                    <w:left w:val="none" w:sz="0" w:space="0" w:color="auto"/>
                    <w:bottom w:val="none" w:sz="0" w:space="0" w:color="auto"/>
                    <w:right w:val="none" w:sz="0" w:space="0" w:color="auto"/>
                  </w:divBdr>
                </w:div>
              </w:divsChild>
            </w:div>
            <w:div w:id="1819572781">
              <w:marLeft w:val="0"/>
              <w:marRight w:val="0"/>
              <w:marTop w:val="0"/>
              <w:marBottom w:val="0"/>
              <w:divBdr>
                <w:top w:val="none" w:sz="0" w:space="0" w:color="auto"/>
                <w:left w:val="none" w:sz="0" w:space="0" w:color="auto"/>
                <w:bottom w:val="none" w:sz="0" w:space="0" w:color="auto"/>
                <w:right w:val="none" w:sz="0" w:space="0" w:color="auto"/>
              </w:divBdr>
              <w:divsChild>
                <w:div w:id="37321956">
                  <w:marLeft w:val="0"/>
                  <w:marRight w:val="0"/>
                  <w:marTop w:val="0"/>
                  <w:marBottom w:val="0"/>
                  <w:divBdr>
                    <w:top w:val="none" w:sz="0" w:space="0" w:color="auto"/>
                    <w:left w:val="none" w:sz="0" w:space="0" w:color="auto"/>
                    <w:bottom w:val="none" w:sz="0" w:space="0" w:color="auto"/>
                    <w:right w:val="none" w:sz="0" w:space="0" w:color="auto"/>
                  </w:divBdr>
                </w:div>
              </w:divsChild>
            </w:div>
            <w:div w:id="1678463152">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
              </w:divsChild>
            </w:div>
            <w:div w:id="629677806">
              <w:marLeft w:val="0"/>
              <w:marRight w:val="0"/>
              <w:marTop w:val="0"/>
              <w:marBottom w:val="0"/>
              <w:divBdr>
                <w:top w:val="none" w:sz="0" w:space="0" w:color="auto"/>
                <w:left w:val="none" w:sz="0" w:space="0" w:color="auto"/>
                <w:bottom w:val="none" w:sz="0" w:space="0" w:color="auto"/>
                <w:right w:val="none" w:sz="0" w:space="0" w:color="auto"/>
              </w:divBdr>
              <w:divsChild>
                <w:div w:id="1750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093">
          <w:marLeft w:val="0"/>
          <w:marRight w:val="0"/>
          <w:marTop w:val="0"/>
          <w:marBottom w:val="0"/>
          <w:divBdr>
            <w:top w:val="none" w:sz="0" w:space="0" w:color="auto"/>
            <w:left w:val="none" w:sz="0" w:space="0" w:color="auto"/>
            <w:bottom w:val="none" w:sz="0" w:space="0" w:color="auto"/>
            <w:right w:val="none" w:sz="0" w:space="0" w:color="auto"/>
          </w:divBdr>
          <w:divsChild>
            <w:div w:id="620770957">
              <w:marLeft w:val="0"/>
              <w:marRight w:val="0"/>
              <w:marTop w:val="0"/>
              <w:marBottom w:val="0"/>
              <w:divBdr>
                <w:top w:val="none" w:sz="0" w:space="0" w:color="auto"/>
                <w:left w:val="none" w:sz="0" w:space="0" w:color="auto"/>
                <w:bottom w:val="none" w:sz="0" w:space="0" w:color="auto"/>
                <w:right w:val="none" w:sz="0" w:space="0" w:color="auto"/>
              </w:divBdr>
            </w:div>
            <w:div w:id="1338458126">
              <w:marLeft w:val="0"/>
              <w:marRight w:val="0"/>
              <w:marTop w:val="0"/>
              <w:marBottom w:val="0"/>
              <w:divBdr>
                <w:top w:val="none" w:sz="0" w:space="0" w:color="auto"/>
                <w:left w:val="none" w:sz="0" w:space="0" w:color="auto"/>
                <w:bottom w:val="none" w:sz="0" w:space="0" w:color="auto"/>
                <w:right w:val="none" w:sz="0" w:space="0" w:color="auto"/>
              </w:divBdr>
              <w:divsChild>
                <w:div w:id="1732003093">
                  <w:marLeft w:val="0"/>
                  <w:marRight w:val="0"/>
                  <w:marTop w:val="0"/>
                  <w:marBottom w:val="0"/>
                  <w:divBdr>
                    <w:top w:val="none" w:sz="0" w:space="0" w:color="auto"/>
                    <w:left w:val="none" w:sz="0" w:space="0" w:color="auto"/>
                    <w:bottom w:val="none" w:sz="0" w:space="0" w:color="auto"/>
                    <w:right w:val="none" w:sz="0" w:space="0" w:color="auto"/>
                  </w:divBdr>
                </w:div>
              </w:divsChild>
            </w:div>
            <w:div w:id="14892378">
              <w:marLeft w:val="0"/>
              <w:marRight w:val="0"/>
              <w:marTop w:val="0"/>
              <w:marBottom w:val="0"/>
              <w:divBdr>
                <w:top w:val="none" w:sz="0" w:space="0" w:color="auto"/>
                <w:left w:val="none" w:sz="0" w:space="0" w:color="auto"/>
                <w:bottom w:val="none" w:sz="0" w:space="0" w:color="auto"/>
                <w:right w:val="none" w:sz="0" w:space="0" w:color="auto"/>
              </w:divBdr>
              <w:divsChild>
                <w:div w:id="1704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124">
      <w:bodyDiv w:val="1"/>
      <w:marLeft w:val="0"/>
      <w:marRight w:val="0"/>
      <w:marTop w:val="0"/>
      <w:marBottom w:val="0"/>
      <w:divBdr>
        <w:top w:val="none" w:sz="0" w:space="0" w:color="auto"/>
        <w:left w:val="none" w:sz="0" w:space="0" w:color="auto"/>
        <w:bottom w:val="none" w:sz="0" w:space="0" w:color="auto"/>
        <w:right w:val="none" w:sz="0" w:space="0" w:color="auto"/>
      </w:divBdr>
      <w:divsChild>
        <w:div w:id="1815103221">
          <w:marLeft w:val="0"/>
          <w:marRight w:val="0"/>
          <w:marTop w:val="0"/>
          <w:marBottom w:val="0"/>
          <w:divBdr>
            <w:top w:val="none" w:sz="0" w:space="0" w:color="auto"/>
            <w:left w:val="none" w:sz="0" w:space="0" w:color="auto"/>
            <w:bottom w:val="none" w:sz="0" w:space="0" w:color="auto"/>
            <w:right w:val="none" w:sz="0" w:space="0" w:color="auto"/>
          </w:divBdr>
          <w:divsChild>
            <w:div w:id="547226540">
              <w:marLeft w:val="0"/>
              <w:marRight w:val="0"/>
              <w:marTop w:val="0"/>
              <w:marBottom w:val="0"/>
              <w:divBdr>
                <w:top w:val="none" w:sz="0" w:space="0" w:color="auto"/>
                <w:left w:val="none" w:sz="0" w:space="0" w:color="auto"/>
                <w:bottom w:val="none" w:sz="0" w:space="0" w:color="auto"/>
                <w:right w:val="none" w:sz="0" w:space="0" w:color="auto"/>
              </w:divBdr>
            </w:div>
            <w:div w:id="70929874">
              <w:marLeft w:val="0"/>
              <w:marRight w:val="0"/>
              <w:marTop w:val="0"/>
              <w:marBottom w:val="0"/>
              <w:divBdr>
                <w:top w:val="none" w:sz="0" w:space="0" w:color="auto"/>
                <w:left w:val="none" w:sz="0" w:space="0" w:color="auto"/>
                <w:bottom w:val="none" w:sz="0" w:space="0" w:color="auto"/>
                <w:right w:val="none" w:sz="0" w:space="0" w:color="auto"/>
              </w:divBdr>
              <w:divsChild>
                <w:div w:id="1599023844">
                  <w:marLeft w:val="0"/>
                  <w:marRight w:val="0"/>
                  <w:marTop w:val="0"/>
                  <w:marBottom w:val="0"/>
                  <w:divBdr>
                    <w:top w:val="none" w:sz="0" w:space="0" w:color="auto"/>
                    <w:left w:val="none" w:sz="0" w:space="0" w:color="auto"/>
                    <w:bottom w:val="none" w:sz="0" w:space="0" w:color="auto"/>
                    <w:right w:val="none" w:sz="0" w:space="0" w:color="auto"/>
                  </w:divBdr>
                </w:div>
              </w:divsChild>
            </w:div>
            <w:div w:id="1636447235">
              <w:marLeft w:val="0"/>
              <w:marRight w:val="0"/>
              <w:marTop w:val="0"/>
              <w:marBottom w:val="0"/>
              <w:divBdr>
                <w:top w:val="none" w:sz="0" w:space="0" w:color="auto"/>
                <w:left w:val="none" w:sz="0" w:space="0" w:color="auto"/>
                <w:bottom w:val="none" w:sz="0" w:space="0" w:color="auto"/>
                <w:right w:val="none" w:sz="0" w:space="0" w:color="auto"/>
              </w:divBdr>
              <w:divsChild>
                <w:div w:id="79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70028">
      <w:bodyDiv w:val="1"/>
      <w:marLeft w:val="0"/>
      <w:marRight w:val="0"/>
      <w:marTop w:val="0"/>
      <w:marBottom w:val="0"/>
      <w:divBdr>
        <w:top w:val="none" w:sz="0" w:space="0" w:color="auto"/>
        <w:left w:val="none" w:sz="0" w:space="0" w:color="auto"/>
        <w:bottom w:val="none" w:sz="0" w:space="0" w:color="auto"/>
        <w:right w:val="none" w:sz="0" w:space="0" w:color="auto"/>
      </w:divBdr>
      <w:divsChild>
        <w:div w:id="1974673175">
          <w:marLeft w:val="0"/>
          <w:marRight w:val="0"/>
          <w:marTop w:val="0"/>
          <w:marBottom w:val="0"/>
          <w:divBdr>
            <w:top w:val="none" w:sz="0" w:space="0" w:color="auto"/>
            <w:left w:val="none" w:sz="0" w:space="0" w:color="auto"/>
            <w:bottom w:val="none" w:sz="0" w:space="0" w:color="auto"/>
            <w:right w:val="none" w:sz="0" w:space="0" w:color="auto"/>
          </w:divBdr>
          <w:divsChild>
            <w:div w:id="881553772">
              <w:marLeft w:val="0"/>
              <w:marRight w:val="0"/>
              <w:marTop w:val="0"/>
              <w:marBottom w:val="0"/>
              <w:divBdr>
                <w:top w:val="none" w:sz="0" w:space="0" w:color="auto"/>
                <w:left w:val="none" w:sz="0" w:space="0" w:color="auto"/>
                <w:bottom w:val="none" w:sz="0" w:space="0" w:color="auto"/>
                <w:right w:val="none" w:sz="0" w:space="0" w:color="auto"/>
              </w:divBdr>
            </w:div>
            <w:div w:id="1380396936">
              <w:marLeft w:val="0"/>
              <w:marRight w:val="0"/>
              <w:marTop w:val="0"/>
              <w:marBottom w:val="0"/>
              <w:divBdr>
                <w:top w:val="none" w:sz="0" w:space="0" w:color="auto"/>
                <w:left w:val="none" w:sz="0" w:space="0" w:color="auto"/>
                <w:bottom w:val="none" w:sz="0" w:space="0" w:color="auto"/>
                <w:right w:val="none" w:sz="0" w:space="0" w:color="auto"/>
              </w:divBdr>
              <w:divsChild>
                <w:div w:id="1396709353">
                  <w:marLeft w:val="0"/>
                  <w:marRight w:val="0"/>
                  <w:marTop w:val="0"/>
                  <w:marBottom w:val="0"/>
                  <w:divBdr>
                    <w:top w:val="none" w:sz="0" w:space="0" w:color="auto"/>
                    <w:left w:val="none" w:sz="0" w:space="0" w:color="auto"/>
                    <w:bottom w:val="none" w:sz="0" w:space="0" w:color="auto"/>
                    <w:right w:val="none" w:sz="0" w:space="0" w:color="auto"/>
                  </w:divBdr>
                </w:div>
              </w:divsChild>
            </w:div>
            <w:div w:id="223881722">
              <w:marLeft w:val="0"/>
              <w:marRight w:val="0"/>
              <w:marTop w:val="0"/>
              <w:marBottom w:val="0"/>
              <w:divBdr>
                <w:top w:val="none" w:sz="0" w:space="0" w:color="auto"/>
                <w:left w:val="none" w:sz="0" w:space="0" w:color="auto"/>
                <w:bottom w:val="none" w:sz="0" w:space="0" w:color="auto"/>
                <w:right w:val="none" w:sz="0" w:space="0" w:color="auto"/>
              </w:divBdr>
              <w:divsChild>
                <w:div w:id="353269215">
                  <w:marLeft w:val="0"/>
                  <w:marRight w:val="0"/>
                  <w:marTop w:val="0"/>
                  <w:marBottom w:val="0"/>
                  <w:divBdr>
                    <w:top w:val="none" w:sz="0" w:space="0" w:color="auto"/>
                    <w:left w:val="none" w:sz="0" w:space="0" w:color="auto"/>
                    <w:bottom w:val="none" w:sz="0" w:space="0" w:color="auto"/>
                    <w:right w:val="none" w:sz="0" w:space="0" w:color="auto"/>
                  </w:divBdr>
                </w:div>
              </w:divsChild>
            </w:div>
            <w:div w:id="1232428816">
              <w:marLeft w:val="0"/>
              <w:marRight w:val="0"/>
              <w:marTop w:val="0"/>
              <w:marBottom w:val="0"/>
              <w:divBdr>
                <w:top w:val="none" w:sz="0" w:space="0" w:color="auto"/>
                <w:left w:val="none" w:sz="0" w:space="0" w:color="auto"/>
                <w:bottom w:val="none" w:sz="0" w:space="0" w:color="auto"/>
                <w:right w:val="none" w:sz="0" w:space="0" w:color="auto"/>
              </w:divBdr>
              <w:divsChild>
                <w:div w:id="1756323822">
                  <w:marLeft w:val="0"/>
                  <w:marRight w:val="0"/>
                  <w:marTop w:val="0"/>
                  <w:marBottom w:val="0"/>
                  <w:divBdr>
                    <w:top w:val="none" w:sz="0" w:space="0" w:color="auto"/>
                    <w:left w:val="none" w:sz="0" w:space="0" w:color="auto"/>
                    <w:bottom w:val="none" w:sz="0" w:space="0" w:color="auto"/>
                    <w:right w:val="none" w:sz="0" w:space="0" w:color="auto"/>
                  </w:divBdr>
                </w:div>
              </w:divsChild>
            </w:div>
            <w:div w:id="1695689554">
              <w:marLeft w:val="0"/>
              <w:marRight w:val="0"/>
              <w:marTop w:val="0"/>
              <w:marBottom w:val="0"/>
              <w:divBdr>
                <w:top w:val="none" w:sz="0" w:space="0" w:color="auto"/>
                <w:left w:val="none" w:sz="0" w:space="0" w:color="auto"/>
                <w:bottom w:val="none" w:sz="0" w:space="0" w:color="auto"/>
                <w:right w:val="none" w:sz="0" w:space="0" w:color="auto"/>
              </w:divBdr>
              <w:divsChild>
                <w:div w:id="2112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763">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9">
          <w:marLeft w:val="0"/>
          <w:marRight w:val="0"/>
          <w:marTop w:val="0"/>
          <w:marBottom w:val="0"/>
          <w:divBdr>
            <w:top w:val="none" w:sz="0" w:space="0" w:color="auto"/>
            <w:left w:val="none" w:sz="0" w:space="0" w:color="auto"/>
            <w:bottom w:val="none" w:sz="0" w:space="0" w:color="auto"/>
            <w:right w:val="none" w:sz="0" w:space="0" w:color="auto"/>
          </w:divBdr>
        </w:div>
        <w:div w:id="280650575">
          <w:marLeft w:val="0"/>
          <w:marRight w:val="0"/>
          <w:marTop w:val="0"/>
          <w:marBottom w:val="0"/>
          <w:divBdr>
            <w:top w:val="none" w:sz="0" w:space="0" w:color="auto"/>
            <w:left w:val="none" w:sz="0" w:space="0" w:color="auto"/>
            <w:bottom w:val="none" w:sz="0" w:space="0" w:color="auto"/>
            <w:right w:val="none" w:sz="0" w:space="0" w:color="auto"/>
          </w:divBdr>
          <w:divsChild>
            <w:div w:id="580214871">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629703434">
              <w:marLeft w:val="0"/>
              <w:marRight w:val="0"/>
              <w:marTop w:val="0"/>
              <w:marBottom w:val="0"/>
              <w:divBdr>
                <w:top w:val="none" w:sz="0" w:space="0" w:color="auto"/>
                <w:left w:val="none" w:sz="0" w:space="0" w:color="auto"/>
                <w:bottom w:val="none" w:sz="0" w:space="0" w:color="auto"/>
                <w:right w:val="none" w:sz="0" w:space="0" w:color="auto"/>
              </w:divBdr>
            </w:div>
          </w:divsChild>
        </w:div>
        <w:div w:id="1698000686">
          <w:marLeft w:val="0"/>
          <w:marRight w:val="0"/>
          <w:marTop w:val="0"/>
          <w:marBottom w:val="0"/>
          <w:divBdr>
            <w:top w:val="none" w:sz="0" w:space="0" w:color="auto"/>
            <w:left w:val="none" w:sz="0" w:space="0" w:color="auto"/>
            <w:bottom w:val="none" w:sz="0" w:space="0" w:color="auto"/>
            <w:right w:val="none" w:sz="0" w:space="0" w:color="auto"/>
          </w:divBdr>
          <w:divsChild>
            <w:div w:id="227154228">
              <w:marLeft w:val="0"/>
              <w:marRight w:val="0"/>
              <w:marTop w:val="0"/>
              <w:marBottom w:val="0"/>
              <w:divBdr>
                <w:top w:val="none" w:sz="0" w:space="0" w:color="auto"/>
                <w:left w:val="none" w:sz="0" w:space="0" w:color="auto"/>
                <w:bottom w:val="none" w:sz="0" w:space="0" w:color="auto"/>
                <w:right w:val="none" w:sz="0" w:space="0" w:color="auto"/>
              </w:divBdr>
            </w:div>
          </w:divsChild>
        </w:div>
        <w:div w:id="1245719845">
          <w:marLeft w:val="0"/>
          <w:marRight w:val="0"/>
          <w:marTop w:val="0"/>
          <w:marBottom w:val="0"/>
          <w:divBdr>
            <w:top w:val="none" w:sz="0" w:space="0" w:color="auto"/>
            <w:left w:val="none" w:sz="0" w:space="0" w:color="auto"/>
            <w:bottom w:val="none" w:sz="0" w:space="0" w:color="auto"/>
            <w:right w:val="none" w:sz="0" w:space="0" w:color="auto"/>
          </w:divBdr>
          <w:divsChild>
            <w:div w:id="1666395331">
              <w:marLeft w:val="0"/>
              <w:marRight w:val="0"/>
              <w:marTop w:val="0"/>
              <w:marBottom w:val="0"/>
              <w:divBdr>
                <w:top w:val="none" w:sz="0" w:space="0" w:color="auto"/>
                <w:left w:val="none" w:sz="0" w:space="0" w:color="auto"/>
                <w:bottom w:val="none" w:sz="0" w:space="0" w:color="auto"/>
                <w:right w:val="none" w:sz="0" w:space="0" w:color="auto"/>
              </w:divBdr>
            </w:div>
          </w:divsChild>
        </w:div>
        <w:div w:id="228852048">
          <w:marLeft w:val="0"/>
          <w:marRight w:val="0"/>
          <w:marTop w:val="0"/>
          <w:marBottom w:val="0"/>
          <w:divBdr>
            <w:top w:val="none" w:sz="0" w:space="0" w:color="auto"/>
            <w:left w:val="none" w:sz="0" w:space="0" w:color="auto"/>
            <w:bottom w:val="none" w:sz="0" w:space="0" w:color="auto"/>
            <w:right w:val="none" w:sz="0" w:space="0" w:color="auto"/>
          </w:divBdr>
          <w:divsChild>
            <w:div w:id="2111466717">
              <w:marLeft w:val="0"/>
              <w:marRight w:val="0"/>
              <w:marTop w:val="0"/>
              <w:marBottom w:val="0"/>
              <w:divBdr>
                <w:top w:val="none" w:sz="0" w:space="0" w:color="auto"/>
                <w:left w:val="none" w:sz="0" w:space="0" w:color="auto"/>
                <w:bottom w:val="none" w:sz="0" w:space="0" w:color="auto"/>
                <w:right w:val="none" w:sz="0" w:space="0" w:color="auto"/>
              </w:divBdr>
            </w:div>
          </w:divsChild>
        </w:div>
        <w:div w:id="557711427">
          <w:marLeft w:val="0"/>
          <w:marRight w:val="0"/>
          <w:marTop w:val="0"/>
          <w:marBottom w:val="0"/>
          <w:divBdr>
            <w:top w:val="none" w:sz="0" w:space="0" w:color="auto"/>
            <w:left w:val="none" w:sz="0" w:space="0" w:color="auto"/>
            <w:bottom w:val="none" w:sz="0" w:space="0" w:color="auto"/>
            <w:right w:val="none" w:sz="0" w:space="0" w:color="auto"/>
          </w:divBdr>
          <w:divsChild>
            <w:div w:id="1845588344">
              <w:marLeft w:val="0"/>
              <w:marRight w:val="0"/>
              <w:marTop w:val="0"/>
              <w:marBottom w:val="0"/>
              <w:divBdr>
                <w:top w:val="none" w:sz="0" w:space="0" w:color="auto"/>
                <w:left w:val="none" w:sz="0" w:space="0" w:color="auto"/>
                <w:bottom w:val="none" w:sz="0" w:space="0" w:color="auto"/>
                <w:right w:val="none" w:sz="0" w:space="0" w:color="auto"/>
              </w:divBdr>
            </w:div>
          </w:divsChild>
        </w:div>
        <w:div w:id="192157377">
          <w:marLeft w:val="0"/>
          <w:marRight w:val="0"/>
          <w:marTop w:val="0"/>
          <w:marBottom w:val="0"/>
          <w:divBdr>
            <w:top w:val="none" w:sz="0" w:space="0" w:color="auto"/>
            <w:left w:val="none" w:sz="0" w:space="0" w:color="auto"/>
            <w:bottom w:val="none" w:sz="0" w:space="0" w:color="auto"/>
            <w:right w:val="none" w:sz="0" w:space="0" w:color="auto"/>
          </w:divBdr>
          <w:divsChild>
            <w:div w:id="475804953">
              <w:marLeft w:val="0"/>
              <w:marRight w:val="0"/>
              <w:marTop w:val="0"/>
              <w:marBottom w:val="0"/>
              <w:divBdr>
                <w:top w:val="none" w:sz="0" w:space="0" w:color="auto"/>
                <w:left w:val="none" w:sz="0" w:space="0" w:color="auto"/>
                <w:bottom w:val="none" w:sz="0" w:space="0" w:color="auto"/>
                <w:right w:val="none" w:sz="0" w:space="0" w:color="auto"/>
              </w:divBdr>
            </w:div>
          </w:divsChild>
        </w:div>
        <w:div w:id="929122595">
          <w:marLeft w:val="0"/>
          <w:marRight w:val="0"/>
          <w:marTop w:val="0"/>
          <w:marBottom w:val="0"/>
          <w:divBdr>
            <w:top w:val="none" w:sz="0" w:space="0" w:color="auto"/>
            <w:left w:val="none" w:sz="0" w:space="0" w:color="auto"/>
            <w:bottom w:val="none" w:sz="0" w:space="0" w:color="auto"/>
            <w:right w:val="none" w:sz="0" w:space="0" w:color="auto"/>
          </w:divBdr>
          <w:divsChild>
            <w:div w:id="1872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7092">
      <w:bodyDiv w:val="1"/>
      <w:marLeft w:val="0"/>
      <w:marRight w:val="0"/>
      <w:marTop w:val="0"/>
      <w:marBottom w:val="0"/>
      <w:divBdr>
        <w:top w:val="none" w:sz="0" w:space="0" w:color="auto"/>
        <w:left w:val="none" w:sz="0" w:space="0" w:color="auto"/>
        <w:bottom w:val="none" w:sz="0" w:space="0" w:color="auto"/>
        <w:right w:val="none" w:sz="0" w:space="0" w:color="auto"/>
      </w:divBdr>
      <w:divsChild>
        <w:div w:id="823855366">
          <w:marLeft w:val="0"/>
          <w:marRight w:val="0"/>
          <w:marTop w:val="0"/>
          <w:marBottom w:val="0"/>
          <w:divBdr>
            <w:top w:val="none" w:sz="0" w:space="0" w:color="auto"/>
            <w:left w:val="none" w:sz="0" w:space="0" w:color="auto"/>
            <w:bottom w:val="none" w:sz="0" w:space="0" w:color="auto"/>
            <w:right w:val="none" w:sz="0" w:space="0" w:color="auto"/>
          </w:divBdr>
        </w:div>
        <w:div w:id="1662542889">
          <w:marLeft w:val="0"/>
          <w:marRight w:val="0"/>
          <w:marTop w:val="0"/>
          <w:marBottom w:val="0"/>
          <w:divBdr>
            <w:top w:val="none" w:sz="0" w:space="0" w:color="auto"/>
            <w:left w:val="none" w:sz="0" w:space="0" w:color="auto"/>
            <w:bottom w:val="none" w:sz="0" w:space="0" w:color="auto"/>
            <w:right w:val="none" w:sz="0" w:space="0" w:color="auto"/>
          </w:divBdr>
          <w:divsChild>
            <w:div w:id="777527908">
              <w:marLeft w:val="0"/>
              <w:marRight w:val="0"/>
              <w:marTop w:val="0"/>
              <w:marBottom w:val="0"/>
              <w:divBdr>
                <w:top w:val="none" w:sz="0" w:space="0" w:color="auto"/>
                <w:left w:val="none" w:sz="0" w:space="0" w:color="auto"/>
                <w:bottom w:val="none" w:sz="0" w:space="0" w:color="auto"/>
                <w:right w:val="none" w:sz="0" w:space="0" w:color="auto"/>
              </w:divBdr>
            </w:div>
            <w:div w:id="195503671">
              <w:marLeft w:val="0"/>
              <w:marRight w:val="0"/>
              <w:marTop w:val="0"/>
              <w:marBottom w:val="0"/>
              <w:divBdr>
                <w:top w:val="none" w:sz="0" w:space="0" w:color="auto"/>
                <w:left w:val="none" w:sz="0" w:space="0" w:color="auto"/>
                <w:bottom w:val="none" w:sz="0" w:space="0" w:color="auto"/>
                <w:right w:val="none" w:sz="0" w:space="0" w:color="auto"/>
              </w:divBdr>
              <w:divsChild>
                <w:div w:id="1466387201">
                  <w:marLeft w:val="0"/>
                  <w:marRight w:val="0"/>
                  <w:marTop w:val="0"/>
                  <w:marBottom w:val="0"/>
                  <w:divBdr>
                    <w:top w:val="none" w:sz="0" w:space="0" w:color="auto"/>
                    <w:left w:val="none" w:sz="0" w:space="0" w:color="auto"/>
                    <w:bottom w:val="none" w:sz="0" w:space="0" w:color="auto"/>
                    <w:right w:val="none" w:sz="0" w:space="0" w:color="auto"/>
                  </w:divBdr>
                </w:div>
              </w:divsChild>
            </w:div>
            <w:div w:id="610403724">
              <w:marLeft w:val="0"/>
              <w:marRight w:val="0"/>
              <w:marTop w:val="0"/>
              <w:marBottom w:val="0"/>
              <w:divBdr>
                <w:top w:val="none" w:sz="0" w:space="0" w:color="auto"/>
                <w:left w:val="none" w:sz="0" w:space="0" w:color="auto"/>
                <w:bottom w:val="none" w:sz="0" w:space="0" w:color="auto"/>
                <w:right w:val="none" w:sz="0" w:space="0" w:color="auto"/>
              </w:divBdr>
              <w:divsChild>
                <w:div w:id="607859239">
                  <w:marLeft w:val="0"/>
                  <w:marRight w:val="0"/>
                  <w:marTop w:val="0"/>
                  <w:marBottom w:val="0"/>
                  <w:divBdr>
                    <w:top w:val="none" w:sz="0" w:space="0" w:color="auto"/>
                    <w:left w:val="none" w:sz="0" w:space="0" w:color="auto"/>
                    <w:bottom w:val="none" w:sz="0" w:space="0" w:color="auto"/>
                    <w:right w:val="none" w:sz="0" w:space="0" w:color="auto"/>
                  </w:divBdr>
                </w:div>
              </w:divsChild>
            </w:div>
            <w:div w:id="1948928154">
              <w:marLeft w:val="0"/>
              <w:marRight w:val="0"/>
              <w:marTop w:val="0"/>
              <w:marBottom w:val="0"/>
              <w:divBdr>
                <w:top w:val="none" w:sz="0" w:space="0" w:color="auto"/>
                <w:left w:val="none" w:sz="0" w:space="0" w:color="auto"/>
                <w:bottom w:val="none" w:sz="0" w:space="0" w:color="auto"/>
                <w:right w:val="none" w:sz="0" w:space="0" w:color="auto"/>
              </w:divBdr>
              <w:divsChild>
                <w:div w:id="1171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5832">
          <w:marLeft w:val="0"/>
          <w:marRight w:val="0"/>
          <w:marTop w:val="0"/>
          <w:marBottom w:val="0"/>
          <w:divBdr>
            <w:top w:val="none" w:sz="0" w:space="0" w:color="auto"/>
            <w:left w:val="none" w:sz="0" w:space="0" w:color="auto"/>
            <w:bottom w:val="none" w:sz="0" w:space="0" w:color="auto"/>
            <w:right w:val="none" w:sz="0" w:space="0" w:color="auto"/>
          </w:divBdr>
          <w:divsChild>
            <w:div w:id="735708527">
              <w:marLeft w:val="0"/>
              <w:marRight w:val="0"/>
              <w:marTop w:val="0"/>
              <w:marBottom w:val="0"/>
              <w:divBdr>
                <w:top w:val="none" w:sz="0" w:space="0" w:color="auto"/>
                <w:left w:val="none" w:sz="0" w:space="0" w:color="auto"/>
                <w:bottom w:val="none" w:sz="0" w:space="0" w:color="auto"/>
                <w:right w:val="none" w:sz="0" w:space="0" w:color="auto"/>
              </w:divBdr>
            </w:div>
            <w:div w:id="1169567012">
              <w:marLeft w:val="0"/>
              <w:marRight w:val="0"/>
              <w:marTop w:val="0"/>
              <w:marBottom w:val="0"/>
              <w:divBdr>
                <w:top w:val="none" w:sz="0" w:space="0" w:color="auto"/>
                <w:left w:val="none" w:sz="0" w:space="0" w:color="auto"/>
                <w:bottom w:val="none" w:sz="0" w:space="0" w:color="auto"/>
                <w:right w:val="none" w:sz="0" w:space="0" w:color="auto"/>
              </w:divBdr>
              <w:divsChild>
                <w:div w:id="127548799">
                  <w:marLeft w:val="0"/>
                  <w:marRight w:val="0"/>
                  <w:marTop w:val="0"/>
                  <w:marBottom w:val="0"/>
                  <w:divBdr>
                    <w:top w:val="none" w:sz="0" w:space="0" w:color="auto"/>
                    <w:left w:val="none" w:sz="0" w:space="0" w:color="auto"/>
                    <w:bottom w:val="none" w:sz="0" w:space="0" w:color="auto"/>
                    <w:right w:val="none" w:sz="0" w:space="0" w:color="auto"/>
                  </w:divBdr>
                </w:div>
              </w:divsChild>
            </w:div>
            <w:div w:id="1379361171">
              <w:marLeft w:val="0"/>
              <w:marRight w:val="0"/>
              <w:marTop w:val="0"/>
              <w:marBottom w:val="0"/>
              <w:divBdr>
                <w:top w:val="none" w:sz="0" w:space="0" w:color="auto"/>
                <w:left w:val="none" w:sz="0" w:space="0" w:color="auto"/>
                <w:bottom w:val="none" w:sz="0" w:space="0" w:color="auto"/>
                <w:right w:val="none" w:sz="0" w:space="0" w:color="auto"/>
              </w:divBdr>
              <w:divsChild>
                <w:div w:id="1437289918">
                  <w:marLeft w:val="0"/>
                  <w:marRight w:val="0"/>
                  <w:marTop w:val="0"/>
                  <w:marBottom w:val="0"/>
                  <w:divBdr>
                    <w:top w:val="none" w:sz="0" w:space="0" w:color="auto"/>
                    <w:left w:val="none" w:sz="0" w:space="0" w:color="auto"/>
                    <w:bottom w:val="none" w:sz="0" w:space="0" w:color="auto"/>
                    <w:right w:val="none" w:sz="0" w:space="0" w:color="auto"/>
                  </w:divBdr>
                </w:div>
                <w:div w:id="812596790">
                  <w:marLeft w:val="0"/>
                  <w:marRight w:val="0"/>
                  <w:marTop w:val="0"/>
                  <w:marBottom w:val="0"/>
                  <w:divBdr>
                    <w:top w:val="none" w:sz="0" w:space="0" w:color="auto"/>
                    <w:left w:val="none" w:sz="0" w:space="0" w:color="auto"/>
                    <w:bottom w:val="none" w:sz="0" w:space="0" w:color="auto"/>
                    <w:right w:val="none" w:sz="0" w:space="0" w:color="auto"/>
                  </w:divBdr>
                  <w:divsChild>
                    <w:div w:id="1299456784">
                      <w:marLeft w:val="0"/>
                      <w:marRight w:val="0"/>
                      <w:marTop w:val="0"/>
                      <w:marBottom w:val="0"/>
                      <w:divBdr>
                        <w:top w:val="none" w:sz="0" w:space="0" w:color="auto"/>
                        <w:left w:val="none" w:sz="0" w:space="0" w:color="auto"/>
                        <w:bottom w:val="none" w:sz="0" w:space="0" w:color="auto"/>
                        <w:right w:val="none" w:sz="0" w:space="0" w:color="auto"/>
                      </w:divBdr>
                      <w:divsChild>
                        <w:div w:id="21187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650">
                  <w:marLeft w:val="0"/>
                  <w:marRight w:val="0"/>
                  <w:marTop w:val="0"/>
                  <w:marBottom w:val="0"/>
                  <w:divBdr>
                    <w:top w:val="none" w:sz="0" w:space="0" w:color="auto"/>
                    <w:left w:val="none" w:sz="0" w:space="0" w:color="auto"/>
                    <w:bottom w:val="none" w:sz="0" w:space="0" w:color="auto"/>
                    <w:right w:val="none" w:sz="0" w:space="0" w:color="auto"/>
                  </w:divBdr>
                  <w:divsChild>
                    <w:div w:id="783773769">
                      <w:marLeft w:val="0"/>
                      <w:marRight w:val="0"/>
                      <w:marTop w:val="0"/>
                      <w:marBottom w:val="0"/>
                      <w:divBdr>
                        <w:top w:val="none" w:sz="0" w:space="0" w:color="auto"/>
                        <w:left w:val="none" w:sz="0" w:space="0" w:color="auto"/>
                        <w:bottom w:val="none" w:sz="0" w:space="0" w:color="auto"/>
                        <w:right w:val="none" w:sz="0" w:space="0" w:color="auto"/>
                      </w:divBdr>
                      <w:divsChild>
                        <w:div w:id="1158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3902">
          <w:marLeft w:val="0"/>
          <w:marRight w:val="0"/>
          <w:marTop w:val="0"/>
          <w:marBottom w:val="0"/>
          <w:divBdr>
            <w:top w:val="none" w:sz="0" w:space="0" w:color="auto"/>
            <w:left w:val="none" w:sz="0" w:space="0" w:color="auto"/>
            <w:bottom w:val="none" w:sz="0" w:space="0" w:color="auto"/>
            <w:right w:val="none" w:sz="0" w:space="0" w:color="auto"/>
          </w:divBdr>
          <w:divsChild>
            <w:div w:id="162741309">
              <w:marLeft w:val="0"/>
              <w:marRight w:val="0"/>
              <w:marTop w:val="0"/>
              <w:marBottom w:val="0"/>
              <w:divBdr>
                <w:top w:val="none" w:sz="0" w:space="0" w:color="auto"/>
                <w:left w:val="none" w:sz="0" w:space="0" w:color="auto"/>
                <w:bottom w:val="none" w:sz="0" w:space="0" w:color="auto"/>
                <w:right w:val="none" w:sz="0" w:space="0" w:color="auto"/>
              </w:divBdr>
            </w:div>
            <w:div w:id="1408183707">
              <w:marLeft w:val="0"/>
              <w:marRight w:val="0"/>
              <w:marTop w:val="0"/>
              <w:marBottom w:val="0"/>
              <w:divBdr>
                <w:top w:val="none" w:sz="0" w:space="0" w:color="auto"/>
                <w:left w:val="none" w:sz="0" w:space="0" w:color="auto"/>
                <w:bottom w:val="none" w:sz="0" w:space="0" w:color="auto"/>
                <w:right w:val="none" w:sz="0" w:space="0" w:color="auto"/>
              </w:divBdr>
              <w:divsChild>
                <w:div w:id="203293665">
                  <w:marLeft w:val="0"/>
                  <w:marRight w:val="0"/>
                  <w:marTop w:val="0"/>
                  <w:marBottom w:val="0"/>
                  <w:divBdr>
                    <w:top w:val="none" w:sz="0" w:space="0" w:color="auto"/>
                    <w:left w:val="none" w:sz="0" w:space="0" w:color="auto"/>
                    <w:bottom w:val="none" w:sz="0" w:space="0" w:color="auto"/>
                    <w:right w:val="none" w:sz="0" w:space="0" w:color="auto"/>
                  </w:divBdr>
                </w:div>
              </w:divsChild>
            </w:div>
            <w:div w:id="1754426398">
              <w:marLeft w:val="0"/>
              <w:marRight w:val="0"/>
              <w:marTop w:val="0"/>
              <w:marBottom w:val="0"/>
              <w:divBdr>
                <w:top w:val="none" w:sz="0" w:space="0" w:color="auto"/>
                <w:left w:val="none" w:sz="0" w:space="0" w:color="auto"/>
                <w:bottom w:val="none" w:sz="0" w:space="0" w:color="auto"/>
                <w:right w:val="none" w:sz="0" w:space="0" w:color="auto"/>
              </w:divBdr>
              <w:divsChild>
                <w:div w:id="764300156">
                  <w:marLeft w:val="0"/>
                  <w:marRight w:val="0"/>
                  <w:marTop w:val="0"/>
                  <w:marBottom w:val="0"/>
                  <w:divBdr>
                    <w:top w:val="none" w:sz="0" w:space="0" w:color="auto"/>
                    <w:left w:val="none" w:sz="0" w:space="0" w:color="auto"/>
                    <w:bottom w:val="none" w:sz="0" w:space="0" w:color="auto"/>
                    <w:right w:val="none" w:sz="0" w:space="0" w:color="auto"/>
                  </w:divBdr>
                </w:div>
              </w:divsChild>
            </w:div>
            <w:div w:id="228687430">
              <w:marLeft w:val="0"/>
              <w:marRight w:val="0"/>
              <w:marTop w:val="0"/>
              <w:marBottom w:val="0"/>
              <w:divBdr>
                <w:top w:val="none" w:sz="0" w:space="0" w:color="auto"/>
                <w:left w:val="none" w:sz="0" w:space="0" w:color="auto"/>
                <w:bottom w:val="none" w:sz="0" w:space="0" w:color="auto"/>
                <w:right w:val="none" w:sz="0" w:space="0" w:color="auto"/>
              </w:divBdr>
              <w:divsChild>
                <w:div w:id="1490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0787">
          <w:marLeft w:val="0"/>
          <w:marRight w:val="0"/>
          <w:marTop w:val="0"/>
          <w:marBottom w:val="0"/>
          <w:divBdr>
            <w:top w:val="none" w:sz="0" w:space="0" w:color="auto"/>
            <w:left w:val="none" w:sz="0" w:space="0" w:color="auto"/>
            <w:bottom w:val="none" w:sz="0" w:space="0" w:color="auto"/>
            <w:right w:val="none" w:sz="0" w:space="0" w:color="auto"/>
          </w:divBdr>
          <w:divsChild>
            <w:div w:id="990408496">
              <w:marLeft w:val="0"/>
              <w:marRight w:val="0"/>
              <w:marTop w:val="0"/>
              <w:marBottom w:val="0"/>
              <w:divBdr>
                <w:top w:val="none" w:sz="0" w:space="0" w:color="auto"/>
                <w:left w:val="none" w:sz="0" w:space="0" w:color="auto"/>
                <w:bottom w:val="none" w:sz="0" w:space="0" w:color="auto"/>
                <w:right w:val="none" w:sz="0" w:space="0" w:color="auto"/>
              </w:divBdr>
            </w:div>
            <w:div w:id="993874043">
              <w:marLeft w:val="0"/>
              <w:marRight w:val="0"/>
              <w:marTop w:val="0"/>
              <w:marBottom w:val="0"/>
              <w:divBdr>
                <w:top w:val="none" w:sz="0" w:space="0" w:color="auto"/>
                <w:left w:val="none" w:sz="0" w:space="0" w:color="auto"/>
                <w:bottom w:val="none" w:sz="0" w:space="0" w:color="auto"/>
                <w:right w:val="none" w:sz="0" w:space="0" w:color="auto"/>
              </w:divBdr>
              <w:divsChild>
                <w:div w:id="505823298">
                  <w:marLeft w:val="0"/>
                  <w:marRight w:val="0"/>
                  <w:marTop w:val="0"/>
                  <w:marBottom w:val="0"/>
                  <w:divBdr>
                    <w:top w:val="none" w:sz="0" w:space="0" w:color="auto"/>
                    <w:left w:val="none" w:sz="0" w:space="0" w:color="auto"/>
                    <w:bottom w:val="none" w:sz="0" w:space="0" w:color="auto"/>
                    <w:right w:val="none" w:sz="0" w:space="0" w:color="auto"/>
                  </w:divBdr>
                </w:div>
              </w:divsChild>
            </w:div>
            <w:div w:id="2004551261">
              <w:marLeft w:val="0"/>
              <w:marRight w:val="0"/>
              <w:marTop w:val="0"/>
              <w:marBottom w:val="0"/>
              <w:divBdr>
                <w:top w:val="none" w:sz="0" w:space="0" w:color="auto"/>
                <w:left w:val="none" w:sz="0" w:space="0" w:color="auto"/>
                <w:bottom w:val="none" w:sz="0" w:space="0" w:color="auto"/>
                <w:right w:val="none" w:sz="0" w:space="0" w:color="auto"/>
              </w:divBdr>
              <w:divsChild>
                <w:div w:id="374812778">
                  <w:marLeft w:val="0"/>
                  <w:marRight w:val="0"/>
                  <w:marTop w:val="0"/>
                  <w:marBottom w:val="0"/>
                  <w:divBdr>
                    <w:top w:val="none" w:sz="0" w:space="0" w:color="auto"/>
                    <w:left w:val="none" w:sz="0" w:space="0" w:color="auto"/>
                    <w:bottom w:val="none" w:sz="0" w:space="0" w:color="auto"/>
                    <w:right w:val="none" w:sz="0" w:space="0" w:color="auto"/>
                  </w:divBdr>
                </w:div>
              </w:divsChild>
            </w:div>
            <w:div w:id="508298542">
              <w:marLeft w:val="0"/>
              <w:marRight w:val="0"/>
              <w:marTop w:val="0"/>
              <w:marBottom w:val="0"/>
              <w:divBdr>
                <w:top w:val="none" w:sz="0" w:space="0" w:color="auto"/>
                <w:left w:val="none" w:sz="0" w:space="0" w:color="auto"/>
                <w:bottom w:val="none" w:sz="0" w:space="0" w:color="auto"/>
                <w:right w:val="none" w:sz="0" w:space="0" w:color="auto"/>
              </w:divBdr>
              <w:divsChild>
                <w:div w:id="797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309">
          <w:marLeft w:val="0"/>
          <w:marRight w:val="0"/>
          <w:marTop w:val="0"/>
          <w:marBottom w:val="0"/>
          <w:divBdr>
            <w:top w:val="none" w:sz="0" w:space="0" w:color="auto"/>
            <w:left w:val="none" w:sz="0" w:space="0" w:color="auto"/>
            <w:bottom w:val="none" w:sz="0" w:space="0" w:color="auto"/>
            <w:right w:val="none" w:sz="0" w:space="0" w:color="auto"/>
          </w:divBdr>
          <w:divsChild>
            <w:div w:id="524102012">
              <w:marLeft w:val="0"/>
              <w:marRight w:val="0"/>
              <w:marTop w:val="0"/>
              <w:marBottom w:val="0"/>
              <w:divBdr>
                <w:top w:val="none" w:sz="0" w:space="0" w:color="auto"/>
                <w:left w:val="none" w:sz="0" w:space="0" w:color="auto"/>
                <w:bottom w:val="none" w:sz="0" w:space="0" w:color="auto"/>
                <w:right w:val="none" w:sz="0" w:space="0" w:color="auto"/>
              </w:divBdr>
            </w:div>
            <w:div w:id="1847481915">
              <w:marLeft w:val="0"/>
              <w:marRight w:val="0"/>
              <w:marTop w:val="0"/>
              <w:marBottom w:val="0"/>
              <w:divBdr>
                <w:top w:val="none" w:sz="0" w:space="0" w:color="auto"/>
                <w:left w:val="none" w:sz="0" w:space="0" w:color="auto"/>
                <w:bottom w:val="none" w:sz="0" w:space="0" w:color="auto"/>
                <w:right w:val="none" w:sz="0" w:space="0" w:color="auto"/>
              </w:divBdr>
              <w:divsChild>
                <w:div w:id="280645754">
                  <w:marLeft w:val="0"/>
                  <w:marRight w:val="0"/>
                  <w:marTop w:val="0"/>
                  <w:marBottom w:val="0"/>
                  <w:divBdr>
                    <w:top w:val="none" w:sz="0" w:space="0" w:color="auto"/>
                    <w:left w:val="none" w:sz="0" w:space="0" w:color="auto"/>
                    <w:bottom w:val="none" w:sz="0" w:space="0" w:color="auto"/>
                    <w:right w:val="none" w:sz="0" w:space="0" w:color="auto"/>
                  </w:divBdr>
                </w:div>
              </w:divsChild>
            </w:div>
            <w:div w:id="1819302935">
              <w:marLeft w:val="0"/>
              <w:marRight w:val="0"/>
              <w:marTop w:val="0"/>
              <w:marBottom w:val="0"/>
              <w:divBdr>
                <w:top w:val="none" w:sz="0" w:space="0" w:color="auto"/>
                <w:left w:val="none" w:sz="0" w:space="0" w:color="auto"/>
                <w:bottom w:val="none" w:sz="0" w:space="0" w:color="auto"/>
                <w:right w:val="none" w:sz="0" w:space="0" w:color="auto"/>
              </w:divBdr>
              <w:divsChild>
                <w:div w:id="6779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662">
          <w:marLeft w:val="0"/>
          <w:marRight w:val="0"/>
          <w:marTop w:val="0"/>
          <w:marBottom w:val="0"/>
          <w:divBdr>
            <w:top w:val="none" w:sz="0" w:space="0" w:color="auto"/>
            <w:left w:val="none" w:sz="0" w:space="0" w:color="auto"/>
            <w:bottom w:val="none" w:sz="0" w:space="0" w:color="auto"/>
            <w:right w:val="none" w:sz="0" w:space="0" w:color="auto"/>
          </w:divBdr>
          <w:divsChild>
            <w:div w:id="1674331617">
              <w:marLeft w:val="0"/>
              <w:marRight w:val="0"/>
              <w:marTop w:val="0"/>
              <w:marBottom w:val="0"/>
              <w:divBdr>
                <w:top w:val="none" w:sz="0" w:space="0" w:color="auto"/>
                <w:left w:val="none" w:sz="0" w:space="0" w:color="auto"/>
                <w:bottom w:val="none" w:sz="0" w:space="0" w:color="auto"/>
                <w:right w:val="none" w:sz="0" w:space="0" w:color="auto"/>
              </w:divBdr>
            </w:div>
            <w:div w:id="1462842923">
              <w:marLeft w:val="0"/>
              <w:marRight w:val="0"/>
              <w:marTop w:val="0"/>
              <w:marBottom w:val="0"/>
              <w:divBdr>
                <w:top w:val="none" w:sz="0" w:space="0" w:color="auto"/>
                <w:left w:val="none" w:sz="0" w:space="0" w:color="auto"/>
                <w:bottom w:val="none" w:sz="0" w:space="0" w:color="auto"/>
                <w:right w:val="none" w:sz="0" w:space="0" w:color="auto"/>
              </w:divBdr>
              <w:divsChild>
                <w:div w:id="1698920485">
                  <w:marLeft w:val="0"/>
                  <w:marRight w:val="0"/>
                  <w:marTop w:val="0"/>
                  <w:marBottom w:val="0"/>
                  <w:divBdr>
                    <w:top w:val="none" w:sz="0" w:space="0" w:color="auto"/>
                    <w:left w:val="none" w:sz="0" w:space="0" w:color="auto"/>
                    <w:bottom w:val="none" w:sz="0" w:space="0" w:color="auto"/>
                    <w:right w:val="none" w:sz="0" w:space="0" w:color="auto"/>
                  </w:divBdr>
                </w:div>
              </w:divsChild>
            </w:div>
            <w:div w:id="1420981492">
              <w:marLeft w:val="0"/>
              <w:marRight w:val="0"/>
              <w:marTop w:val="0"/>
              <w:marBottom w:val="0"/>
              <w:divBdr>
                <w:top w:val="none" w:sz="0" w:space="0" w:color="auto"/>
                <w:left w:val="none" w:sz="0" w:space="0" w:color="auto"/>
                <w:bottom w:val="none" w:sz="0" w:space="0" w:color="auto"/>
                <w:right w:val="none" w:sz="0" w:space="0" w:color="auto"/>
              </w:divBdr>
              <w:divsChild>
                <w:div w:id="9288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3427">
          <w:marLeft w:val="0"/>
          <w:marRight w:val="0"/>
          <w:marTop w:val="0"/>
          <w:marBottom w:val="0"/>
          <w:divBdr>
            <w:top w:val="none" w:sz="0" w:space="0" w:color="auto"/>
            <w:left w:val="none" w:sz="0" w:space="0" w:color="auto"/>
            <w:bottom w:val="none" w:sz="0" w:space="0" w:color="auto"/>
            <w:right w:val="none" w:sz="0" w:space="0" w:color="auto"/>
          </w:divBdr>
          <w:divsChild>
            <w:div w:id="1708287777">
              <w:marLeft w:val="0"/>
              <w:marRight w:val="0"/>
              <w:marTop w:val="0"/>
              <w:marBottom w:val="0"/>
              <w:divBdr>
                <w:top w:val="none" w:sz="0" w:space="0" w:color="auto"/>
                <w:left w:val="none" w:sz="0" w:space="0" w:color="auto"/>
                <w:bottom w:val="none" w:sz="0" w:space="0" w:color="auto"/>
                <w:right w:val="none" w:sz="0" w:space="0" w:color="auto"/>
              </w:divBdr>
            </w:div>
            <w:div w:id="719397818">
              <w:marLeft w:val="0"/>
              <w:marRight w:val="0"/>
              <w:marTop w:val="0"/>
              <w:marBottom w:val="0"/>
              <w:divBdr>
                <w:top w:val="none" w:sz="0" w:space="0" w:color="auto"/>
                <w:left w:val="none" w:sz="0" w:space="0" w:color="auto"/>
                <w:bottom w:val="none" w:sz="0" w:space="0" w:color="auto"/>
                <w:right w:val="none" w:sz="0" w:space="0" w:color="auto"/>
              </w:divBdr>
              <w:divsChild>
                <w:div w:id="317802962">
                  <w:marLeft w:val="0"/>
                  <w:marRight w:val="0"/>
                  <w:marTop w:val="0"/>
                  <w:marBottom w:val="0"/>
                  <w:divBdr>
                    <w:top w:val="none" w:sz="0" w:space="0" w:color="auto"/>
                    <w:left w:val="none" w:sz="0" w:space="0" w:color="auto"/>
                    <w:bottom w:val="none" w:sz="0" w:space="0" w:color="auto"/>
                    <w:right w:val="none" w:sz="0" w:space="0" w:color="auto"/>
                  </w:divBdr>
                </w:div>
              </w:divsChild>
            </w:div>
            <w:div w:id="1265068010">
              <w:marLeft w:val="0"/>
              <w:marRight w:val="0"/>
              <w:marTop w:val="0"/>
              <w:marBottom w:val="0"/>
              <w:divBdr>
                <w:top w:val="none" w:sz="0" w:space="0" w:color="auto"/>
                <w:left w:val="none" w:sz="0" w:space="0" w:color="auto"/>
                <w:bottom w:val="none" w:sz="0" w:space="0" w:color="auto"/>
                <w:right w:val="none" w:sz="0" w:space="0" w:color="auto"/>
              </w:divBdr>
              <w:divsChild>
                <w:div w:id="988246249">
                  <w:marLeft w:val="0"/>
                  <w:marRight w:val="0"/>
                  <w:marTop w:val="0"/>
                  <w:marBottom w:val="0"/>
                  <w:divBdr>
                    <w:top w:val="none" w:sz="0" w:space="0" w:color="auto"/>
                    <w:left w:val="none" w:sz="0" w:space="0" w:color="auto"/>
                    <w:bottom w:val="none" w:sz="0" w:space="0" w:color="auto"/>
                    <w:right w:val="none" w:sz="0" w:space="0" w:color="auto"/>
                  </w:divBdr>
                </w:div>
              </w:divsChild>
            </w:div>
            <w:div w:id="445271384">
              <w:marLeft w:val="0"/>
              <w:marRight w:val="0"/>
              <w:marTop w:val="0"/>
              <w:marBottom w:val="0"/>
              <w:divBdr>
                <w:top w:val="none" w:sz="0" w:space="0" w:color="auto"/>
                <w:left w:val="none" w:sz="0" w:space="0" w:color="auto"/>
                <w:bottom w:val="none" w:sz="0" w:space="0" w:color="auto"/>
                <w:right w:val="none" w:sz="0" w:space="0" w:color="auto"/>
              </w:divBdr>
              <w:divsChild>
                <w:div w:id="55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1986">
          <w:marLeft w:val="0"/>
          <w:marRight w:val="0"/>
          <w:marTop w:val="0"/>
          <w:marBottom w:val="0"/>
          <w:divBdr>
            <w:top w:val="none" w:sz="0" w:space="0" w:color="auto"/>
            <w:left w:val="none" w:sz="0" w:space="0" w:color="auto"/>
            <w:bottom w:val="none" w:sz="0" w:space="0" w:color="auto"/>
            <w:right w:val="none" w:sz="0" w:space="0" w:color="auto"/>
          </w:divBdr>
          <w:divsChild>
            <w:div w:id="1688674412">
              <w:marLeft w:val="0"/>
              <w:marRight w:val="0"/>
              <w:marTop w:val="0"/>
              <w:marBottom w:val="0"/>
              <w:divBdr>
                <w:top w:val="none" w:sz="0" w:space="0" w:color="auto"/>
                <w:left w:val="none" w:sz="0" w:space="0" w:color="auto"/>
                <w:bottom w:val="none" w:sz="0" w:space="0" w:color="auto"/>
                <w:right w:val="none" w:sz="0" w:space="0" w:color="auto"/>
              </w:divBdr>
            </w:div>
          </w:divsChild>
        </w:div>
        <w:div w:id="2009478813">
          <w:marLeft w:val="0"/>
          <w:marRight w:val="0"/>
          <w:marTop w:val="0"/>
          <w:marBottom w:val="0"/>
          <w:divBdr>
            <w:top w:val="none" w:sz="0" w:space="0" w:color="auto"/>
            <w:left w:val="none" w:sz="0" w:space="0" w:color="auto"/>
            <w:bottom w:val="none" w:sz="0" w:space="0" w:color="auto"/>
            <w:right w:val="none" w:sz="0" w:space="0" w:color="auto"/>
          </w:divBdr>
          <w:divsChild>
            <w:div w:id="1254777712">
              <w:marLeft w:val="0"/>
              <w:marRight w:val="0"/>
              <w:marTop w:val="0"/>
              <w:marBottom w:val="0"/>
              <w:divBdr>
                <w:top w:val="none" w:sz="0" w:space="0" w:color="auto"/>
                <w:left w:val="none" w:sz="0" w:space="0" w:color="auto"/>
                <w:bottom w:val="none" w:sz="0" w:space="0" w:color="auto"/>
                <w:right w:val="none" w:sz="0" w:space="0" w:color="auto"/>
              </w:divBdr>
            </w:div>
          </w:divsChild>
        </w:div>
        <w:div w:id="1607955282">
          <w:marLeft w:val="0"/>
          <w:marRight w:val="0"/>
          <w:marTop w:val="0"/>
          <w:marBottom w:val="0"/>
          <w:divBdr>
            <w:top w:val="none" w:sz="0" w:space="0" w:color="auto"/>
            <w:left w:val="none" w:sz="0" w:space="0" w:color="auto"/>
            <w:bottom w:val="none" w:sz="0" w:space="0" w:color="auto"/>
            <w:right w:val="none" w:sz="0" w:space="0" w:color="auto"/>
          </w:divBdr>
          <w:divsChild>
            <w:div w:id="783427410">
              <w:marLeft w:val="0"/>
              <w:marRight w:val="0"/>
              <w:marTop w:val="0"/>
              <w:marBottom w:val="0"/>
              <w:divBdr>
                <w:top w:val="none" w:sz="0" w:space="0" w:color="auto"/>
                <w:left w:val="none" w:sz="0" w:space="0" w:color="auto"/>
                <w:bottom w:val="none" w:sz="0" w:space="0" w:color="auto"/>
                <w:right w:val="none" w:sz="0" w:space="0" w:color="auto"/>
              </w:divBdr>
            </w:div>
            <w:div w:id="38673501">
              <w:marLeft w:val="0"/>
              <w:marRight w:val="0"/>
              <w:marTop w:val="0"/>
              <w:marBottom w:val="0"/>
              <w:divBdr>
                <w:top w:val="none" w:sz="0" w:space="0" w:color="auto"/>
                <w:left w:val="none" w:sz="0" w:space="0" w:color="auto"/>
                <w:bottom w:val="none" w:sz="0" w:space="0" w:color="auto"/>
                <w:right w:val="none" w:sz="0" w:space="0" w:color="auto"/>
              </w:divBdr>
              <w:divsChild>
                <w:div w:id="344329887">
                  <w:marLeft w:val="0"/>
                  <w:marRight w:val="0"/>
                  <w:marTop w:val="0"/>
                  <w:marBottom w:val="0"/>
                  <w:divBdr>
                    <w:top w:val="none" w:sz="0" w:space="0" w:color="auto"/>
                    <w:left w:val="none" w:sz="0" w:space="0" w:color="auto"/>
                    <w:bottom w:val="none" w:sz="0" w:space="0" w:color="auto"/>
                    <w:right w:val="none" w:sz="0" w:space="0" w:color="auto"/>
                  </w:divBdr>
                </w:div>
              </w:divsChild>
            </w:div>
            <w:div w:id="987170075">
              <w:marLeft w:val="0"/>
              <w:marRight w:val="0"/>
              <w:marTop w:val="0"/>
              <w:marBottom w:val="0"/>
              <w:divBdr>
                <w:top w:val="none" w:sz="0" w:space="0" w:color="auto"/>
                <w:left w:val="none" w:sz="0" w:space="0" w:color="auto"/>
                <w:bottom w:val="none" w:sz="0" w:space="0" w:color="auto"/>
                <w:right w:val="none" w:sz="0" w:space="0" w:color="auto"/>
              </w:divBdr>
              <w:divsChild>
                <w:div w:id="545529186">
                  <w:marLeft w:val="0"/>
                  <w:marRight w:val="0"/>
                  <w:marTop w:val="0"/>
                  <w:marBottom w:val="0"/>
                  <w:divBdr>
                    <w:top w:val="none" w:sz="0" w:space="0" w:color="auto"/>
                    <w:left w:val="none" w:sz="0" w:space="0" w:color="auto"/>
                    <w:bottom w:val="none" w:sz="0" w:space="0" w:color="auto"/>
                    <w:right w:val="none" w:sz="0" w:space="0" w:color="auto"/>
                  </w:divBdr>
                </w:div>
              </w:divsChild>
            </w:div>
            <w:div w:id="1044793705">
              <w:marLeft w:val="0"/>
              <w:marRight w:val="0"/>
              <w:marTop w:val="0"/>
              <w:marBottom w:val="0"/>
              <w:divBdr>
                <w:top w:val="none" w:sz="0" w:space="0" w:color="auto"/>
                <w:left w:val="none" w:sz="0" w:space="0" w:color="auto"/>
                <w:bottom w:val="none" w:sz="0" w:space="0" w:color="auto"/>
                <w:right w:val="none" w:sz="0" w:space="0" w:color="auto"/>
              </w:divBdr>
              <w:divsChild>
                <w:div w:id="14141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09">
          <w:marLeft w:val="0"/>
          <w:marRight w:val="0"/>
          <w:marTop w:val="0"/>
          <w:marBottom w:val="0"/>
          <w:divBdr>
            <w:top w:val="none" w:sz="0" w:space="0" w:color="auto"/>
            <w:left w:val="none" w:sz="0" w:space="0" w:color="auto"/>
            <w:bottom w:val="none" w:sz="0" w:space="0" w:color="auto"/>
            <w:right w:val="none" w:sz="0" w:space="0" w:color="auto"/>
          </w:divBdr>
          <w:divsChild>
            <w:div w:id="1103649458">
              <w:marLeft w:val="0"/>
              <w:marRight w:val="0"/>
              <w:marTop w:val="0"/>
              <w:marBottom w:val="0"/>
              <w:divBdr>
                <w:top w:val="none" w:sz="0" w:space="0" w:color="auto"/>
                <w:left w:val="none" w:sz="0" w:space="0" w:color="auto"/>
                <w:bottom w:val="none" w:sz="0" w:space="0" w:color="auto"/>
                <w:right w:val="none" w:sz="0" w:space="0" w:color="auto"/>
              </w:divBdr>
            </w:div>
          </w:divsChild>
        </w:div>
        <w:div w:id="1627855471">
          <w:marLeft w:val="0"/>
          <w:marRight w:val="0"/>
          <w:marTop w:val="0"/>
          <w:marBottom w:val="0"/>
          <w:divBdr>
            <w:top w:val="none" w:sz="0" w:space="0" w:color="auto"/>
            <w:left w:val="none" w:sz="0" w:space="0" w:color="auto"/>
            <w:bottom w:val="none" w:sz="0" w:space="0" w:color="auto"/>
            <w:right w:val="none" w:sz="0" w:space="0" w:color="auto"/>
          </w:divBdr>
          <w:divsChild>
            <w:div w:id="1137382303">
              <w:marLeft w:val="0"/>
              <w:marRight w:val="0"/>
              <w:marTop w:val="0"/>
              <w:marBottom w:val="0"/>
              <w:divBdr>
                <w:top w:val="none" w:sz="0" w:space="0" w:color="auto"/>
                <w:left w:val="none" w:sz="0" w:space="0" w:color="auto"/>
                <w:bottom w:val="none" w:sz="0" w:space="0" w:color="auto"/>
                <w:right w:val="none" w:sz="0" w:space="0" w:color="auto"/>
              </w:divBdr>
            </w:div>
            <w:div w:id="807212836">
              <w:marLeft w:val="0"/>
              <w:marRight w:val="0"/>
              <w:marTop w:val="0"/>
              <w:marBottom w:val="0"/>
              <w:divBdr>
                <w:top w:val="none" w:sz="0" w:space="0" w:color="auto"/>
                <w:left w:val="none" w:sz="0" w:space="0" w:color="auto"/>
                <w:bottom w:val="none" w:sz="0" w:space="0" w:color="auto"/>
                <w:right w:val="none" w:sz="0" w:space="0" w:color="auto"/>
              </w:divBdr>
              <w:divsChild>
                <w:div w:id="1072774269">
                  <w:marLeft w:val="0"/>
                  <w:marRight w:val="0"/>
                  <w:marTop w:val="0"/>
                  <w:marBottom w:val="0"/>
                  <w:divBdr>
                    <w:top w:val="none" w:sz="0" w:space="0" w:color="auto"/>
                    <w:left w:val="none" w:sz="0" w:space="0" w:color="auto"/>
                    <w:bottom w:val="none" w:sz="0" w:space="0" w:color="auto"/>
                    <w:right w:val="none" w:sz="0" w:space="0" w:color="auto"/>
                  </w:divBdr>
                </w:div>
              </w:divsChild>
            </w:div>
            <w:div w:id="1411152202">
              <w:marLeft w:val="0"/>
              <w:marRight w:val="0"/>
              <w:marTop w:val="0"/>
              <w:marBottom w:val="0"/>
              <w:divBdr>
                <w:top w:val="none" w:sz="0" w:space="0" w:color="auto"/>
                <w:left w:val="none" w:sz="0" w:space="0" w:color="auto"/>
                <w:bottom w:val="none" w:sz="0" w:space="0" w:color="auto"/>
                <w:right w:val="none" w:sz="0" w:space="0" w:color="auto"/>
              </w:divBdr>
              <w:divsChild>
                <w:div w:id="1570532755">
                  <w:marLeft w:val="0"/>
                  <w:marRight w:val="0"/>
                  <w:marTop w:val="0"/>
                  <w:marBottom w:val="0"/>
                  <w:divBdr>
                    <w:top w:val="none" w:sz="0" w:space="0" w:color="auto"/>
                    <w:left w:val="none" w:sz="0" w:space="0" w:color="auto"/>
                    <w:bottom w:val="none" w:sz="0" w:space="0" w:color="auto"/>
                    <w:right w:val="none" w:sz="0" w:space="0" w:color="auto"/>
                  </w:divBdr>
                </w:div>
              </w:divsChild>
            </w:div>
            <w:div w:id="774249023">
              <w:marLeft w:val="0"/>
              <w:marRight w:val="0"/>
              <w:marTop w:val="0"/>
              <w:marBottom w:val="0"/>
              <w:divBdr>
                <w:top w:val="none" w:sz="0" w:space="0" w:color="auto"/>
                <w:left w:val="none" w:sz="0" w:space="0" w:color="auto"/>
                <w:bottom w:val="none" w:sz="0" w:space="0" w:color="auto"/>
                <w:right w:val="none" w:sz="0" w:space="0" w:color="auto"/>
              </w:divBdr>
              <w:divsChild>
                <w:div w:id="6231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9159">
          <w:marLeft w:val="0"/>
          <w:marRight w:val="0"/>
          <w:marTop w:val="0"/>
          <w:marBottom w:val="0"/>
          <w:divBdr>
            <w:top w:val="none" w:sz="0" w:space="0" w:color="auto"/>
            <w:left w:val="none" w:sz="0" w:space="0" w:color="auto"/>
            <w:bottom w:val="none" w:sz="0" w:space="0" w:color="auto"/>
            <w:right w:val="none" w:sz="0" w:space="0" w:color="auto"/>
          </w:divBdr>
          <w:divsChild>
            <w:div w:id="574045947">
              <w:marLeft w:val="0"/>
              <w:marRight w:val="0"/>
              <w:marTop w:val="0"/>
              <w:marBottom w:val="0"/>
              <w:divBdr>
                <w:top w:val="none" w:sz="0" w:space="0" w:color="auto"/>
                <w:left w:val="none" w:sz="0" w:space="0" w:color="auto"/>
                <w:bottom w:val="none" w:sz="0" w:space="0" w:color="auto"/>
                <w:right w:val="none" w:sz="0" w:space="0" w:color="auto"/>
              </w:divBdr>
            </w:div>
            <w:div w:id="1366448160">
              <w:marLeft w:val="0"/>
              <w:marRight w:val="0"/>
              <w:marTop w:val="0"/>
              <w:marBottom w:val="0"/>
              <w:divBdr>
                <w:top w:val="none" w:sz="0" w:space="0" w:color="auto"/>
                <w:left w:val="none" w:sz="0" w:space="0" w:color="auto"/>
                <w:bottom w:val="none" w:sz="0" w:space="0" w:color="auto"/>
                <w:right w:val="none" w:sz="0" w:space="0" w:color="auto"/>
              </w:divBdr>
              <w:divsChild>
                <w:div w:id="1094591846">
                  <w:marLeft w:val="0"/>
                  <w:marRight w:val="0"/>
                  <w:marTop w:val="0"/>
                  <w:marBottom w:val="0"/>
                  <w:divBdr>
                    <w:top w:val="none" w:sz="0" w:space="0" w:color="auto"/>
                    <w:left w:val="none" w:sz="0" w:space="0" w:color="auto"/>
                    <w:bottom w:val="none" w:sz="0" w:space="0" w:color="auto"/>
                    <w:right w:val="none" w:sz="0" w:space="0" w:color="auto"/>
                  </w:divBdr>
                </w:div>
              </w:divsChild>
            </w:div>
            <w:div w:id="75053220">
              <w:marLeft w:val="0"/>
              <w:marRight w:val="0"/>
              <w:marTop w:val="0"/>
              <w:marBottom w:val="0"/>
              <w:divBdr>
                <w:top w:val="none" w:sz="0" w:space="0" w:color="auto"/>
                <w:left w:val="none" w:sz="0" w:space="0" w:color="auto"/>
                <w:bottom w:val="none" w:sz="0" w:space="0" w:color="auto"/>
                <w:right w:val="none" w:sz="0" w:space="0" w:color="auto"/>
              </w:divBdr>
              <w:divsChild>
                <w:div w:id="1495877714">
                  <w:marLeft w:val="0"/>
                  <w:marRight w:val="0"/>
                  <w:marTop w:val="0"/>
                  <w:marBottom w:val="0"/>
                  <w:divBdr>
                    <w:top w:val="none" w:sz="0" w:space="0" w:color="auto"/>
                    <w:left w:val="none" w:sz="0" w:space="0" w:color="auto"/>
                    <w:bottom w:val="none" w:sz="0" w:space="0" w:color="auto"/>
                    <w:right w:val="none" w:sz="0" w:space="0" w:color="auto"/>
                  </w:divBdr>
                </w:div>
              </w:divsChild>
            </w:div>
            <w:div w:id="418336430">
              <w:marLeft w:val="0"/>
              <w:marRight w:val="0"/>
              <w:marTop w:val="0"/>
              <w:marBottom w:val="0"/>
              <w:divBdr>
                <w:top w:val="none" w:sz="0" w:space="0" w:color="auto"/>
                <w:left w:val="none" w:sz="0" w:space="0" w:color="auto"/>
                <w:bottom w:val="none" w:sz="0" w:space="0" w:color="auto"/>
                <w:right w:val="none" w:sz="0" w:space="0" w:color="auto"/>
              </w:divBdr>
              <w:divsChild>
                <w:div w:id="19217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1223">
          <w:marLeft w:val="0"/>
          <w:marRight w:val="0"/>
          <w:marTop w:val="0"/>
          <w:marBottom w:val="0"/>
          <w:divBdr>
            <w:top w:val="none" w:sz="0" w:space="0" w:color="auto"/>
            <w:left w:val="none" w:sz="0" w:space="0" w:color="auto"/>
            <w:bottom w:val="none" w:sz="0" w:space="0" w:color="auto"/>
            <w:right w:val="none" w:sz="0" w:space="0" w:color="auto"/>
          </w:divBdr>
          <w:divsChild>
            <w:div w:id="1535733485">
              <w:marLeft w:val="0"/>
              <w:marRight w:val="0"/>
              <w:marTop w:val="0"/>
              <w:marBottom w:val="0"/>
              <w:divBdr>
                <w:top w:val="none" w:sz="0" w:space="0" w:color="auto"/>
                <w:left w:val="none" w:sz="0" w:space="0" w:color="auto"/>
                <w:bottom w:val="none" w:sz="0" w:space="0" w:color="auto"/>
                <w:right w:val="none" w:sz="0" w:space="0" w:color="auto"/>
              </w:divBdr>
            </w:div>
            <w:div w:id="1576552126">
              <w:marLeft w:val="0"/>
              <w:marRight w:val="0"/>
              <w:marTop w:val="0"/>
              <w:marBottom w:val="0"/>
              <w:divBdr>
                <w:top w:val="none" w:sz="0" w:space="0" w:color="auto"/>
                <w:left w:val="none" w:sz="0" w:space="0" w:color="auto"/>
                <w:bottom w:val="none" w:sz="0" w:space="0" w:color="auto"/>
                <w:right w:val="none" w:sz="0" w:space="0" w:color="auto"/>
              </w:divBdr>
              <w:divsChild>
                <w:div w:id="392194048">
                  <w:marLeft w:val="0"/>
                  <w:marRight w:val="0"/>
                  <w:marTop w:val="0"/>
                  <w:marBottom w:val="0"/>
                  <w:divBdr>
                    <w:top w:val="none" w:sz="0" w:space="0" w:color="auto"/>
                    <w:left w:val="none" w:sz="0" w:space="0" w:color="auto"/>
                    <w:bottom w:val="none" w:sz="0" w:space="0" w:color="auto"/>
                    <w:right w:val="none" w:sz="0" w:space="0" w:color="auto"/>
                  </w:divBdr>
                </w:div>
              </w:divsChild>
            </w:div>
            <w:div w:id="1916629227">
              <w:marLeft w:val="0"/>
              <w:marRight w:val="0"/>
              <w:marTop w:val="0"/>
              <w:marBottom w:val="0"/>
              <w:divBdr>
                <w:top w:val="none" w:sz="0" w:space="0" w:color="auto"/>
                <w:left w:val="none" w:sz="0" w:space="0" w:color="auto"/>
                <w:bottom w:val="none" w:sz="0" w:space="0" w:color="auto"/>
                <w:right w:val="none" w:sz="0" w:space="0" w:color="auto"/>
              </w:divBdr>
              <w:divsChild>
                <w:div w:id="331688195">
                  <w:marLeft w:val="0"/>
                  <w:marRight w:val="0"/>
                  <w:marTop w:val="0"/>
                  <w:marBottom w:val="0"/>
                  <w:divBdr>
                    <w:top w:val="none" w:sz="0" w:space="0" w:color="auto"/>
                    <w:left w:val="none" w:sz="0" w:space="0" w:color="auto"/>
                    <w:bottom w:val="none" w:sz="0" w:space="0" w:color="auto"/>
                    <w:right w:val="none" w:sz="0" w:space="0" w:color="auto"/>
                  </w:divBdr>
                </w:div>
              </w:divsChild>
            </w:div>
            <w:div w:id="722291286">
              <w:marLeft w:val="0"/>
              <w:marRight w:val="0"/>
              <w:marTop w:val="0"/>
              <w:marBottom w:val="0"/>
              <w:divBdr>
                <w:top w:val="none" w:sz="0" w:space="0" w:color="auto"/>
                <w:left w:val="none" w:sz="0" w:space="0" w:color="auto"/>
                <w:bottom w:val="none" w:sz="0" w:space="0" w:color="auto"/>
                <w:right w:val="none" w:sz="0" w:space="0" w:color="auto"/>
              </w:divBdr>
              <w:divsChild>
                <w:div w:id="340930808">
                  <w:marLeft w:val="0"/>
                  <w:marRight w:val="0"/>
                  <w:marTop w:val="0"/>
                  <w:marBottom w:val="0"/>
                  <w:divBdr>
                    <w:top w:val="none" w:sz="0" w:space="0" w:color="auto"/>
                    <w:left w:val="none" w:sz="0" w:space="0" w:color="auto"/>
                    <w:bottom w:val="none" w:sz="0" w:space="0" w:color="auto"/>
                    <w:right w:val="none" w:sz="0" w:space="0" w:color="auto"/>
                  </w:divBdr>
                </w:div>
              </w:divsChild>
            </w:div>
            <w:div w:id="1599098395">
              <w:marLeft w:val="0"/>
              <w:marRight w:val="0"/>
              <w:marTop w:val="0"/>
              <w:marBottom w:val="0"/>
              <w:divBdr>
                <w:top w:val="none" w:sz="0" w:space="0" w:color="auto"/>
                <w:left w:val="none" w:sz="0" w:space="0" w:color="auto"/>
                <w:bottom w:val="none" w:sz="0" w:space="0" w:color="auto"/>
                <w:right w:val="none" w:sz="0" w:space="0" w:color="auto"/>
              </w:divBdr>
              <w:divsChild>
                <w:div w:id="18598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810">
          <w:marLeft w:val="0"/>
          <w:marRight w:val="0"/>
          <w:marTop w:val="0"/>
          <w:marBottom w:val="0"/>
          <w:divBdr>
            <w:top w:val="none" w:sz="0" w:space="0" w:color="auto"/>
            <w:left w:val="none" w:sz="0" w:space="0" w:color="auto"/>
            <w:bottom w:val="none" w:sz="0" w:space="0" w:color="auto"/>
            <w:right w:val="none" w:sz="0" w:space="0" w:color="auto"/>
          </w:divBdr>
          <w:divsChild>
            <w:div w:id="1755129632">
              <w:marLeft w:val="0"/>
              <w:marRight w:val="0"/>
              <w:marTop w:val="0"/>
              <w:marBottom w:val="0"/>
              <w:divBdr>
                <w:top w:val="none" w:sz="0" w:space="0" w:color="auto"/>
                <w:left w:val="none" w:sz="0" w:space="0" w:color="auto"/>
                <w:bottom w:val="none" w:sz="0" w:space="0" w:color="auto"/>
                <w:right w:val="none" w:sz="0" w:space="0" w:color="auto"/>
              </w:divBdr>
            </w:div>
            <w:div w:id="328099849">
              <w:marLeft w:val="0"/>
              <w:marRight w:val="0"/>
              <w:marTop w:val="0"/>
              <w:marBottom w:val="0"/>
              <w:divBdr>
                <w:top w:val="none" w:sz="0" w:space="0" w:color="auto"/>
                <w:left w:val="none" w:sz="0" w:space="0" w:color="auto"/>
                <w:bottom w:val="none" w:sz="0" w:space="0" w:color="auto"/>
                <w:right w:val="none" w:sz="0" w:space="0" w:color="auto"/>
              </w:divBdr>
              <w:divsChild>
                <w:div w:id="1390303969">
                  <w:marLeft w:val="0"/>
                  <w:marRight w:val="0"/>
                  <w:marTop w:val="0"/>
                  <w:marBottom w:val="0"/>
                  <w:divBdr>
                    <w:top w:val="none" w:sz="0" w:space="0" w:color="auto"/>
                    <w:left w:val="none" w:sz="0" w:space="0" w:color="auto"/>
                    <w:bottom w:val="none" w:sz="0" w:space="0" w:color="auto"/>
                    <w:right w:val="none" w:sz="0" w:space="0" w:color="auto"/>
                  </w:divBdr>
                  <w:divsChild>
                    <w:div w:id="378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7944">
              <w:marLeft w:val="0"/>
              <w:marRight w:val="0"/>
              <w:marTop w:val="0"/>
              <w:marBottom w:val="0"/>
              <w:divBdr>
                <w:top w:val="none" w:sz="0" w:space="0" w:color="auto"/>
                <w:left w:val="none" w:sz="0" w:space="0" w:color="auto"/>
                <w:bottom w:val="none" w:sz="0" w:space="0" w:color="auto"/>
                <w:right w:val="none" w:sz="0" w:space="0" w:color="auto"/>
              </w:divBdr>
              <w:divsChild>
                <w:div w:id="1428649918">
                  <w:marLeft w:val="0"/>
                  <w:marRight w:val="0"/>
                  <w:marTop w:val="0"/>
                  <w:marBottom w:val="0"/>
                  <w:divBdr>
                    <w:top w:val="none" w:sz="0" w:space="0" w:color="auto"/>
                    <w:left w:val="none" w:sz="0" w:space="0" w:color="auto"/>
                    <w:bottom w:val="none" w:sz="0" w:space="0" w:color="auto"/>
                    <w:right w:val="none" w:sz="0" w:space="0" w:color="auto"/>
                  </w:divBdr>
                  <w:divsChild>
                    <w:div w:id="1161853091">
                      <w:marLeft w:val="0"/>
                      <w:marRight w:val="0"/>
                      <w:marTop w:val="0"/>
                      <w:marBottom w:val="0"/>
                      <w:divBdr>
                        <w:top w:val="none" w:sz="0" w:space="0" w:color="auto"/>
                        <w:left w:val="none" w:sz="0" w:space="0" w:color="auto"/>
                        <w:bottom w:val="none" w:sz="0" w:space="0" w:color="auto"/>
                        <w:right w:val="none" w:sz="0" w:space="0" w:color="auto"/>
                      </w:divBdr>
                    </w:div>
                    <w:div w:id="1398866144">
                      <w:marLeft w:val="0"/>
                      <w:marRight w:val="0"/>
                      <w:marTop w:val="0"/>
                      <w:marBottom w:val="0"/>
                      <w:divBdr>
                        <w:top w:val="none" w:sz="0" w:space="0" w:color="auto"/>
                        <w:left w:val="none" w:sz="0" w:space="0" w:color="auto"/>
                        <w:bottom w:val="none" w:sz="0" w:space="0" w:color="auto"/>
                        <w:right w:val="none" w:sz="0" w:space="0" w:color="auto"/>
                      </w:divBdr>
                      <w:divsChild>
                        <w:div w:id="919674244">
                          <w:marLeft w:val="0"/>
                          <w:marRight w:val="0"/>
                          <w:marTop w:val="0"/>
                          <w:marBottom w:val="0"/>
                          <w:divBdr>
                            <w:top w:val="none" w:sz="0" w:space="0" w:color="auto"/>
                            <w:left w:val="none" w:sz="0" w:space="0" w:color="auto"/>
                            <w:bottom w:val="none" w:sz="0" w:space="0" w:color="auto"/>
                            <w:right w:val="none" w:sz="0" w:space="0" w:color="auto"/>
                          </w:divBdr>
                        </w:div>
                      </w:divsChild>
                    </w:div>
                    <w:div w:id="1703245361">
                      <w:marLeft w:val="0"/>
                      <w:marRight w:val="0"/>
                      <w:marTop w:val="0"/>
                      <w:marBottom w:val="0"/>
                      <w:divBdr>
                        <w:top w:val="none" w:sz="0" w:space="0" w:color="auto"/>
                        <w:left w:val="none" w:sz="0" w:space="0" w:color="auto"/>
                        <w:bottom w:val="none" w:sz="0" w:space="0" w:color="auto"/>
                        <w:right w:val="none" w:sz="0" w:space="0" w:color="auto"/>
                      </w:divBdr>
                      <w:divsChild>
                        <w:div w:id="5853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4498">
          <w:marLeft w:val="0"/>
          <w:marRight w:val="0"/>
          <w:marTop w:val="0"/>
          <w:marBottom w:val="0"/>
          <w:divBdr>
            <w:top w:val="none" w:sz="0" w:space="0" w:color="auto"/>
            <w:left w:val="none" w:sz="0" w:space="0" w:color="auto"/>
            <w:bottom w:val="none" w:sz="0" w:space="0" w:color="auto"/>
            <w:right w:val="none" w:sz="0" w:space="0" w:color="auto"/>
          </w:divBdr>
          <w:divsChild>
            <w:div w:id="358312802">
              <w:marLeft w:val="0"/>
              <w:marRight w:val="0"/>
              <w:marTop w:val="0"/>
              <w:marBottom w:val="0"/>
              <w:divBdr>
                <w:top w:val="none" w:sz="0" w:space="0" w:color="auto"/>
                <w:left w:val="none" w:sz="0" w:space="0" w:color="auto"/>
                <w:bottom w:val="none" w:sz="0" w:space="0" w:color="auto"/>
                <w:right w:val="none" w:sz="0" w:space="0" w:color="auto"/>
              </w:divBdr>
            </w:div>
          </w:divsChild>
        </w:div>
        <w:div w:id="2004309870">
          <w:marLeft w:val="0"/>
          <w:marRight w:val="0"/>
          <w:marTop w:val="0"/>
          <w:marBottom w:val="0"/>
          <w:divBdr>
            <w:top w:val="none" w:sz="0" w:space="0" w:color="auto"/>
            <w:left w:val="none" w:sz="0" w:space="0" w:color="auto"/>
            <w:bottom w:val="none" w:sz="0" w:space="0" w:color="auto"/>
            <w:right w:val="none" w:sz="0" w:space="0" w:color="auto"/>
          </w:divBdr>
          <w:divsChild>
            <w:div w:id="1205216869">
              <w:marLeft w:val="0"/>
              <w:marRight w:val="0"/>
              <w:marTop w:val="0"/>
              <w:marBottom w:val="0"/>
              <w:divBdr>
                <w:top w:val="none" w:sz="0" w:space="0" w:color="auto"/>
                <w:left w:val="none" w:sz="0" w:space="0" w:color="auto"/>
                <w:bottom w:val="none" w:sz="0" w:space="0" w:color="auto"/>
                <w:right w:val="none" w:sz="0" w:space="0" w:color="auto"/>
              </w:divBdr>
            </w:div>
          </w:divsChild>
        </w:div>
        <w:div w:id="1903515931">
          <w:marLeft w:val="0"/>
          <w:marRight w:val="0"/>
          <w:marTop w:val="0"/>
          <w:marBottom w:val="0"/>
          <w:divBdr>
            <w:top w:val="none" w:sz="0" w:space="0" w:color="auto"/>
            <w:left w:val="none" w:sz="0" w:space="0" w:color="auto"/>
            <w:bottom w:val="none" w:sz="0" w:space="0" w:color="auto"/>
            <w:right w:val="none" w:sz="0" w:space="0" w:color="auto"/>
          </w:divBdr>
          <w:divsChild>
            <w:div w:id="1253004664">
              <w:marLeft w:val="0"/>
              <w:marRight w:val="0"/>
              <w:marTop w:val="0"/>
              <w:marBottom w:val="0"/>
              <w:divBdr>
                <w:top w:val="none" w:sz="0" w:space="0" w:color="auto"/>
                <w:left w:val="none" w:sz="0" w:space="0" w:color="auto"/>
                <w:bottom w:val="none" w:sz="0" w:space="0" w:color="auto"/>
                <w:right w:val="none" w:sz="0" w:space="0" w:color="auto"/>
              </w:divBdr>
            </w:div>
          </w:divsChild>
        </w:div>
        <w:div w:id="1548906713">
          <w:marLeft w:val="0"/>
          <w:marRight w:val="0"/>
          <w:marTop w:val="0"/>
          <w:marBottom w:val="0"/>
          <w:divBdr>
            <w:top w:val="none" w:sz="0" w:space="0" w:color="auto"/>
            <w:left w:val="none" w:sz="0" w:space="0" w:color="auto"/>
            <w:bottom w:val="none" w:sz="0" w:space="0" w:color="auto"/>
            <w:right w:val="none" w:sz="0" w:space="0" w:color="auto"/>
          </w:divBdr>
          <w:divsChild>
            <w:div w:id="261958110">
              <w:marLeft w:val="0"/>
              <w:marRight w:val="0"/>
              <w:marTop w:val="0"/>
              <w:marBottom w:val="0"/>
              <w:divBdr>
                <w:top w:val="none" w:sz="0" w:space="0" w:color="auto"/>
                <w:left w:val="none" w:sz="0" w:space="0" w:color="auto"/>
                <w:bottom w:val="none" w:sz="0" w:space="0" w:color="auto"/>
                <w:right w:val="none" w:sz="0" w:space="0" w:color="auto"/>
              </w:divBdr>
            </w:div>
            <w:div w:id="544219006">
              <w:marLeft w:val="0"/>
              <w:marRight w:val="0"/>
              <w:marTop w:val="0"/>
              <w:marBottom w:val="0"/>
              <w:divBdr>
                <w:top w:val="none" w:sz="0" w:space="0" w:color="auto"/>
                <w:left w:val="none" w:sz="0" w:space="0" w:color="auto"/>
                <w:bottom w:val="none" w:sz="0" w:space="0" w:color="auto"/>
                <w:right w:val="none" w:sz="0" w:space="0" w:color="auto"/>
              </w:divBdr>
              <w:divsChild>
                <w:div w:id="1036464966">
                  <w:marLeft w:val="0"/>
                  <w:marRight w:val="0"/>
                  <w:marTop w:val="0"/>
                  <w:marBottom w:val="0"/>
                  <w:divBdr>
                    <w:top w:val="none" w:sz="0" w:space="0" w:color="auto"/>
                    <w:left w:val="none" w:sz="0" w:space="0" w:color="auto"/>
                    <w:bottom w:val="none" w:sz="0" w:space="0" w:color="auto"/>
                    <w:right w:val="none" w:sz="0" w:space="0" w:color="auto"/>
                  </w:divBdr>
                </w:div>
              </w:divsChild>
            </w:div>
            <w:div w:id="1581526385">
              <w:marLeft w:val="0"/>
              <w:marRight w:val="0"/>
              <w:marTop w:val="0"/>
              <w:marBottom w:val="0"/>
              <w:divBdr>
                <w:top w:val="none" w:sz="0" w:space="0" w:color="auto"/>
                <w:left w:val="none" w:sz="0" w:space="0" w:color="auto"/>
                <w:bottom w:val="none" w:sz="0" w:space="0" w:color="auto"/>
                <w:right w:val="none" w:sz="0" w:space="0" w:color="auto"/>
              </w:divBdr>
              <w:divsChild>
                <w:div w:id="7460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9064">
          <w:marLeft w:val="0"/>
          <w:marRight w:val="0"/>
          <w:marTop w:val="0"/>
          <w:marBottom w:val="0"/>
          <w:divBdr>
            <w:top w:val="none" w:sz="0" w:space="0" w:color="auto"/>
            <w:left w:val="none" w:sz="0" w:space="0" w:color="auto"/>
            <w:bottom w:val="none" w:sz="0" w:space="0" w:color="auto"/>
            <w:right w:val="none" w:sz="0" w:space="0" w:color="auto"/>
          </w:divBdr>
          <w:divsChild>
            <w:div w:id="1823232700">
              <w:marLeft w:val="0"/>
              <w:marRight w:val="0"/>
              <w:marTop w:val="0"/>
              <w:marBottom w:val="0"/>
              <w:divBdr>
                <w:top w:val="none" w:sz="0" w:space="0" w:color="auto"/>
                <w:left w:val="none" w:sz="0" w:space="0" w:color="auto"/>
                <w:bottom w:val="none" w:sz="0" w:space="0" w:color="auto"/>
                <w:right w:val="none" w:sz="0" w:space="0" w:color="auto"/>
              </w:divBdr>
            </w:div>
            <w:div w:id="1475760909">
              <w:marLeft w:val="0"/>
              <w:marRight w:val="0"/>
              <w:marTop w:val="0"/>
              <w:marBottom w:val="0"/>
              <w:divBdr>
                <w:top w:val="none" w:sz="0" w:space="0" w:color="auto"/>
                <w:left w:val="none" w:sz="0" w:space="0" w:color="auto"/>
                <w:bottom w:val="none" w:sz="0" w:space="0" w:color="auto"/>
                <w:right w:val="none" w:sz="0" w:space="0" w:color="auto"/>
              </w:divBdr>
              <w:divsChild>
                <w:div w:id="699162866">
                  <w:marLeft w:val="0"/>
                  <w:marRight w:val="0"/>
                  <w:marTop w:val="0"/>
                  <w:marBottom w:val="0"/>
                  <w:divBdr>
                    <w:top w:val="none" w:sz="0" w:space="0" w:color="auto"/>
                    <w:left w:val="none" w:sz="0" w:space="0" w:color="auto"/>
                    <w:bottom w:val="none" w:sz="0" w:space="0" w:color="auto"/>
                    <w:right w:val="none" w:sz="0" w:space="0" w:color="auto"/>
                  </w:divBdr>
                </w:div>
              </w:divsChild>
            </w:div>
            <w:div w:id="1033073611">
              <w:marLeft w:val="0"/>
              <w:marRight w:val="0"/>
              <w:marTop w:val="0"/>
              <w:marBottom w:val="0"/>
              <w:divBdr>
                <w:top w:val="none" w:sz="0" w:space="0" w:color="auto"/>
                <w:left w:val="none" w:sz="0" w:space="0" w:color="auto"/>
                <w:bottom w:val="none" w:sz="0" w:space="0" w:color="auto"/>
                <w:right w:val="none" w:sz="0" w:space="0" w:color="auto"/>
              </w:divBdr>
              <w:divsChild>
                <w:div w:id="792673429">
                  <w:marLeft w:val="0"/>
                  <w:marRight w:val="0"/>
                  <w:marTop w:val="0"/>
                  <w:marBottom w:val="0"/>
                  <w:divBdr>
                    <w:top w:val="none" w:sz="0" w:space="0" w:color="auto"/>
                    <w:left w:val="none" w:sz="0" w:space="0" w:color="auto"/>
                    <w:bottom w:val="none" w:sz="0" w:space="0" w:color="auto"/>
                    <w:right w:val="none" w:sz="0" w:space="0" w:color="auto"/>
                  </w:divBdr>
                </w:div>
              </w:divsChild>
            </w:div>
            <w:div w:id="1924417249">
              <w:marLeft w:val="0"/>
              <w:marRight w:val="0"/>
              <w:marTop w:val="0"/>
              <w:marBottom w:val="0"/>
              <w:divBdr>
                <w:top w:val="none" w:sz="0" w:space="0" w:color="auto"/>
                <w:left w:val="none" w:sz="0" w:space="0" w:color="auto"/>
                <w:bottom w:val="none" w:sz="0" w:space="0" w:color="auto"/>
                <w:right w:val="none" w:sz="0" w:space="0" w:color="auto"/>
              </w:divBdr>
              <w:divsChild>
                <w:div w:id="1313410108">
                  <w:marLeft w:val="0"/>
                  <w:marRight w:val="0"/>
                  <w:marTop w:val="0"/>
                  <w:marBottom w:val="0"/>
                  <w:divBdr>
                    <w:top w:val="none" w:sz="0" w:space="0" w:color="auto"/>
                    <w:left w:val="none" w:sz="0" w:space="0" w:color="auto"/>
                    <w:bottom w:val="none" w:sz="0" w:space="0" w:color="auto"/>
                    <w:right w:val="none" w:sz="0" w:space="0" w:color="auto"/>
                  </w:divBdr>
                </w:div>
              </w:divsChild>
            </w:div>
            <w:div w:id="1003434859">
              <w:marLeft w:val="0"/>
              <w:marRight w:val="0"/>
              <w:marTop w:val="0"/>
              <w:marBottom w:val="0"/>
              <w:divBdr>
                <w:top w:val="none" w:sz="0" w:space="0" w:color="auto"/>
                <w:left w:val="none" w:sz="0" w:space="0" w:color="auto"/>
                <w:bottom w:val="none" w:sz="0" w:space="0" w:color="auto"/>
                <w:right w:val="none" w:sz="0" w:space="0" w:color="auto"/>
              </w:divBdr>
              <w:divsChild>
                <w:div w:id="1119298764">
                  <w:marLeft w:val="0"/>
                  <w:marRight w:val="0"/>
                  <w:marTop w:val="0"/>
                  <w:marBottom w:val="0"/>
                  <w:divBdr>
                    <w:top w:val="none" w:sz="0" w:space="0" w:color="auto"/>
                    <w:left w:val="none" w:sz="0" w:space="0" w:color="auto"/>
                    <w:bottom w:val="none" w:sz="0" w:space="0" w:color="auto"/>
                    <w:right w:val="none" w:sz="0" w:space="0" w:color="auto"/>
                  </w:divBdr>
                </w:div>
              </w:divsChild>
            </w:div>
            <w:div w:id="306595713">
              <w:marLeft w:val="0"/>
              <w:marRight w:val="0"/>
              <w:marTop w:val="0"/>
              <w:marBottom w:val="0"/>
              <w:divBdr>
                <w:top w:val="none" w:sz="0" w:space="0" w:color="auto"/>
                <w:left w:val="none" w:sz="0" w:space="0" w:color="auto"/>
                <w:bottom w:val="none" w:sz="0" w:space="0" w:color="auto"/>
                <w:right w:val="none" w:sz="0" w:space="0" w:color="auto"/>
              </w:divBdr>
              <w:divsChild>
                <w:div w:id="783959736">
                  <w:marLeft w:val="0"/>
                  <w:marRight w:val="0"/>
                  <w:marTop w:val="0"/>
                  <w:marBottom w:val="0"/>
                  <w:divBdr>
                    <w:top w:val="none" w:sz="0" w:space="0" w:color="auto"/>
                    <w:left w:val="none" w:sz="0" w:space="0" w:color="auto"/>
                    <w:bottom w:val="none" w:sz="0" w:space="0" w:color="auto"/>
                    <w:right w:val="none" w:sz="0" w:space="0" w:color="auto"/>
                  </w:divBdr>
                </w:div>
              </w:divsChild>
            </w:div>
            <w:div w:id="343020234">
              <w:marLeft w:val="0"/>
              <w:marRight w:val="0"/>
              <w:marTop w:val="0"/>
              <w:marBottom w:val="0"/>
              <w:divBdr>
                <w:top w:val="none" w:sz="0" w:space="0" w:color="auto"/>
                <w:left w:val="none" w:sz="0" w:space="0" w:color="auto"/>
                <w:bottom w:val="none" w:sz="0" w:space="0" w:color="auto"/>
                <w:right w:val="none" w:sz="0" w:space="0" w:color="auto"/>
              </w:divBdr>
              <w:divsChild>
                <w:div w:id="1035738008">
                  <w:marLeft w:val="0"/>
                  <w:marRight w:val="0"/>
                  <w:marTop w:val="0"/>
                  <w:marBottom w:val="0"/>
                  <w:divBdr>
                    <w:top w:val="none" w:sz="0" w:space="0" w:color="auto"/>
                    <w:left w:val="none" w:sz="0" w:space="0" w:color="auto"/>
                    <w:bottom w:val="none" w:sz="0" w:space="0" w:color="auto"/>
                    <w:right w:val="none" w:sz="0" w:space="0" w:color="auto"/>
                  </w:divBdr>
                </w:div>
              </w:divsChild>
            </w:div>
            <w:div w:id="1277449194">
              <w:marLeft w:val="0"/>
              <w:marRight w:val="0"/>
              <w:marTop w:val="0"/>
              <w:marBottom w:val="0"/>
              <w:divBdr>
                <w:top w:val="none" w:sz="0" w:space="0" w:color="auto"/>
                <w:left w:val="none" w:sz="0" w:space="0" w:color="auto"/>
                <w:bottom w:val="none" w:sz="0" w:space="0" w:color="auto"/>
                <w:right w:val="none" w:sz="0" w:space="0" w:color="auto"/>
              </w:divBdr>
              <w:divsChild>
                <w:div w:id="17006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38573">
      <w:bodyDiv w:val="1"/>
      <w:marLeft w:val="0"/>
      <w:marRight w:val="0"/>
      <w:marTop w:val="0"/>
      <w:marBottom w:val="0"/>
      <w:divBdr>
        <w:top w:val="none" w:sz="0" w:space="0" w:color="auto"/>
        <w:left w:val="none" w:sz="0" w:space="0" w:color="auto"/>
        <w:bottom w:val="none" w:sz="0" w:space="0" w:color="auto"/>
        <w:right w:val="none" w:sz="0" w:space="0" w:color="auto"/>
      </w:divBdr>
      <w:divsChild>
        <w:div w:id="1076250001">
          <w:marLeft w:val="0"/>
          <w:marRight w:val="0"/>
          <w:marTop w:val="0"/>
          <w:marBottom w:val="0"/>
          <w:divBdr>
            <w:top w:val="none" w:sz="0" w:space="0" w:color="auto"/>
            <w:left w:val="none" w:sz="0" w:space="0" w:color="auto"/>
            <w:bottom w:val="none" w:sz="0" w:space="0" w:color="auto"/>
            <w:right w:val="none" w:sz="0" w:space="0" w:color="auto"/>
          </w:divBdr>
          <w:divsChild>
            <w:div w:id="1453748278">
              <w:marLeft w:val="0"/>
              <w:marRight w:val="0"/>
              <w:marTop w:val="0"/>
              <w:marBottom w:val="0"/>
              <w:divBdr>
                <w:top w:val="none" w:sz="0" w:space="0" w:color="auto"/>
                <w:left w:val="none" w:sz="0" w:space="0" w:color="auto"/>
                <w:bottom w:val="none" w:sz="0" w:space="0" w:color="auto"/>
                <w:right w:val="none" w:sz="0" w:space="0" w:color="auto"/>
              </w:divBdr>
            </w:div>
            <w:div w:id="1685789753">
              <w:marLeft w:val="0"/>
              <w:marRight w:val="0"/>
              <w:marTop w:val="0"/>
              <w:marBottom w:val="0"/>
              <w:divBdr>
                <w:top w:val="none" w:sz="0" w:space="0" w:color="auto"/>
                <w:left w:val="none" w:sz="0" w:space="0" w:color="auto"/>
                <w:bottom w:val="none" w:sz="0" w:space="0" w:color="auto"/>
                <w:right w:val="none" w:sz="0" w:space="0" w:color="auto"/>
              </w:divBdr>
            </w:div>
            <w:div w:id="125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2613">
      <w:bodyDiv w:val="1"/>
      <w:marLeft w:val="0"/>
      <w:marRight w:val="0"/>
      <w:marTop w:val="0"/>
      <w:marBottom w:val="0"/>
      <w:divBdr>
        <w:top w:val="none" w:sz="0" w:space="0" w:color="auto"/>
        <w:left w:val="none" w:sz="0" w:space="0" w:color="auto"/>
        <w:bottom w:val="none" w:sz="0" w:space="0" w:color="auto"/>
        <w:right w:val="none" w:sz="0" w:space="0" w:color="auto"/>
      </w:divBdr>
      <w:divsChild>
        <w:div w:id="464348349">
          <w:marLeft w:val="0"/>
          <w:marRight w:val="0"/>
          <w:marTop w:val="0"/>
          <w:marBottom w:val="0"/>
          <w:divBdr>
            <w:top w:val="none" w:sz="0" w:space="0" w:color="auto"/>
            <w:left w:val="none" w:sz="0" w:space="0" w:color="auto"/>
            <w:bottom w:val="none" w:sz="0" w:space="0" w:color="auto"/>
            <w:right w:val="none" w:sz="0" w:space="0" w:color="auto"/>
          </w:divBdr>
        </w:div>
        <w:div w:id="162860863">
          <w:marLeft w:val="0"/>
          <w:marRight w:val="0"/>
          <w:marTop w:val="0"/>
          <w:marBottom w:val="0"/>
          <w:divBdr>
            <w:top w:val="none" w:sz="0" w:space="0" w:color="auto"/>
            <w:left w:val="none" w:sz="0" w:space="0" w:color="auto"/>
            <w:bottom w:val="none" w:sz="0" w:space="0" w:color="auto"/>
            <w:right w:val="none" w:sz="0" w:space="0" w:color="auto"/>
          </w:divBdr>
          <w:divsChild>
            <w:div w:id="1187064881">
              <w:marLeft w:val="0"/>
              <w:marRight w:val="0"/>
              <w:marTop w:val="0"/>
              <w:marBottom w:val="0"/>
              <w:divBdr>
                <w:top w:val="none" w:sz="0" w:space="0" w:color="auto"/>
                <w:left w:val="none" w:sz="0" w:space="0" w:color="auto"/>
                <w:bottom w:val="none" w:sz="0" w:space="0" w:color="auto"/>
                <w:right w:val="none" w:sz="0" w:space="0" w:color="auto"/>
              </w:divBdr>
            </w:div>
            <w:div w:id="1818572400">
              <w:marLeft w:val="0"/>
              <w:marRight w:val="0"/>
              <w:marTop w:val="0"/>
              <w:marBottom w:val="0"/>
              <w:divBdr>
                <w:top w:val="none" w:sz="0" w:space="0" w:color="auto"/>
                <w:left w:val="none" w:sz="0" w:space="0" w:color="auto"/>
                <w:bottom w:val="none" w:sz="0" w:space="0" w:color="auto"/>
                <w:right w:val="none" w:sz="0" w:space="0" w:color="auto"/>
              </w:divBdr>
              <w:divsChild>
                <w:div w:id="1700274241">
                  <w:marLeft w:val="0"/>
                  <w:marRight w:val="0"/>
                  <w:marTop w:val="0"/>
                  <w:marBottom w:val="0"/>
                  <w:divBdr>
                    <w:top w:val="none" w:sz="0" w:space="0" w:color="auto"/>
                    <w:left w:val="none" w:sz="0" w:space="0" w:color="auto"/>
                    <w:bottom w:val="none" w:sz="0" w:space="0" w:color="auto"/>
                    <w:right w:val="none" w:sz="0" w:space="0" w:color="auto"/>
                  </w:divBdr>
                </w:div>
              </w:divsChild>
            </w:div>
            <w:div w:id="90055686">
              <w:marLeft w:val="0"/>
              <w:marRight w:val="0"/>
              <w:marTop w:val="0"/>
              <w:marBottom w:val="0"/>
              <w:divBdr>
                <w:top w:val="none" w:sz="0" w:space="0" w:color="auto"/>
                <w:left w:val="none" w:sz="0" w:space="0" w:color="auto"/>
                <w:bottom w:val="none" w:sz="0" w:space="0" w:color="auto"/>
                <w:right w:val="none" w:sz="0" w:space="0" w:color="auto"/>
              </w:divBdr>
              <w:divsChild>
                <w:div w:id="1924604517">
                  <w:marLeft w:val="0"/>
                  <w:marRight w:val="0"/>
                  <w:marTop w:val="0"/>
                  <w:marBottom w:val="0"/>
                  <w:divBdr>
                    <w:top w:val="none" w:sz="0" w:space="0" w:color="auto"/>
                    <w:left w:val="none" w:sz="0" w:space="0" w:color="auto"/>
                    <w:bottom w:val="none" w:sz="0" w:space="0" w:color="auto"/>
                    <w:right w:val="none" w:sz="0" w:space="0" w:color="auto"/>
                  </w:divBdr>
                </w:div>
                <w:div w:id="1120883343">
                  <w:marLeft w:val="0"/>
                  <w:marRight w:val="0"/>
                  <w:marTop w:val="0"/>
                  <w:marBottom w:val="0"/>
                  <w:divBdr>
                    <w:top w:val="none" w:sz="0" w:space="0" w:color="auto"/>
                    <w:left w:val="none" w:sz="0" w:space="0" w:color="auto"/>
                    <w:bottom w:val="none" w:sz="0" w:space="0" w:color="auto"/>
                    <w:right w:val="none" w:sz="0" w:space="0" w:color="auto"/>
                  </w:divBdr>
                  <w:divsChild>
                    <w:div w:id="883447622">
                      <w:marLeft w:val="0"/>
                      <w:marRight w:val="0"/>
                      <w:marTop w:val="0"/>
                      <w:marBottom w:val="0"/>
                      <w:divBdr>
                        <w:top w:val="none" w:sz="0" w:space="0" w:color="auto"/>
                        <w:left w:val="none" w:sz="0" w:space="0" w:color="auto"/>
                        <w:bottom w:val="none" w:sz="0" w:space="0" w:color="auto"/>
                        <w:right w:val="none" w:sz="0" w:space="0" w:color="auto"/>
                      </w:divBdr>
                      <w:divsChild>
                        <w:div w:id="136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205">
                  <w:marLeft w:val="0"/>
                  <w:marRight w:val="0"/>
                  <w:marTop w:val="0"/>
                  <w:marBottom w:val="0"/>
                  <w:divBdr>
                    <w:top w:val="none" w:sz="0" w:space="0" w:color="auto"/>
                    <w:left w:val="none" w:sz="0" w:space="0" w:color="auto"/>
                    <w:bottom w:val="none" w:sz="0" w:space="0" w:color="auto"/>
                    <w:right w:val="none" w:sz="0" w:space="0" w:color="auto"/>
                  </w:divBdr>
                  <w:divsChild>
                    <w:div w:id="1224175326">
                      <w:marLeft w:val="0"/>
                      <w:marRight w:val="0"/>
                      <w:marTop w:val="0"/>
                      <w:marBottom w:val="0"/>
                      <w:divBdr>
                        <w:top w:val="none" w:sz="0" w:space="0" w:color="auto"/>
                        <w:left w:val="none" w:sz="0" w:space="0" w:color="auto"/>
                        <w:bottom w:val="none" w:sz="0" w:space="0" w:color="auto"/>
                        <w:right w:val="none" w:sz="0" w:space="0" w:color="auto"/>
                      </w:divBdr>
                      <w:divsChild>
                        <w:div w:id="1568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2059">
                  <w:marLeft w:val="0"/>
                  <w:marRight w:val="0"/>
                  <w:marTop w:val="0"/>
                  <w:marBottom w:val="0"/>
                  <w:divBdr>
                    <w:top w:val="none" w:sz="0" w:space="0" w:color="auto"/>
                    <w:left w:val="none" w:sz="0" w:space="0" w:color="auto"/>
                    <w:bottom w:val="none" w:sz="0" w:space="0" w:color="auto"/>
                    <w:right w:val="none" w:sz="0" w:space="0" w:color="auto"/>
                  </w:divBdr>
                  <w:divsChild>
                    <w:div w:id="923489313">
                      <w:marLeft w:val="0"/>
                      <w:marRight w:val="0"/>
                      <w:marTop w:val="0"/>
                      <w:marBottom w:val="0"/>
                      <w:divBdr>
                        <w:top w:val="none" w:sz="0" w:space="0" w:color="auto"/>
                        <w:left w:val="none" w:sz="0" w:space="0" w:color="auto"/>
                        <w:bottom w:val="none" w:sz="0" w:space="0" w:color="auto"/>
                        <w:right w:val="none" w:sz="0" w:space="0" w:color="auto"/>
                      </w:divBdr>
                      <w:divsChild>
                        <w:div w:id="18872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705">
                  <w:marLeft w:val="0"/>
                  <w:marRight w:val="0"/>
                  <w:marTop w:val="0"/>
                  <w:marBottom w:val="0"/>
                  <w:divBdr>
                    <w:top w:val="none" w:sz="0" w:space="0" w:color="auto"/>
                    <w:left w:val="none" w:sz="0" w:space="0" w:color="auto"/>
                    <w:bottom w:val="none" w:sz="0" w:space="0" w:color="auto"/>
                    <w:right w:val="none" w:sz="0" w:space="0" w:color="auto"/>
                  </w:divBdr>
                  <w:divsChild>
                    <w:div w:id="27419583">
                      <w:marLeft w:val="0"/>
                      <w:marRight w:val="0"/>
                      <w:marTop w:val="0"/>
                      <w:marBottom w:val="0"/>
                      <w:divBdr>
                        <w:top w:val="none" w:sz="0" w:space="0" w:color="auto"/>
                        <w:left w:val="none" w:sz="0" w:space="0" w:color="auto"/>
                        <w:bottom w:val="none" w:sz="0" w:space="0" w:color="auto"/>
                        <w:right w:val="none" w:sz="0" w:space="0" w:color="auto"/>
                      </w:divBdr>
                      <w:divsChild>
                        <w:div w:id="14248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469">
                  <w:marLeft w:val="0"/>
                  <w:marRight w:val="0"/>
                  <w:marTop w:val="0"/>
                  <w:marBottom w:val="0"/>
                  <w:divBdr>
                    <w:top w:val="none" w:sz="0" w:space="0" w:color="auto"/>
                    <w:left w:val="none" w:sz="0" w:space="0" w:color="auto"/>
                    <w:bottom w:val="none" w:sz="0" w:space="0" w:color="auto"/>
                    <w:right w:val="none" w:sz="0" w:space="0" w:color="auto"/>
                  </w:divBdr>
                  <w:divsChild>
                    <w:div w:id="519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955">
              <w:marLeft w:val="0"/>
              <w:marRight w:val="0"/>
              <w:marTop w:val="0"/>
              <w:marBottom w:val="0"/>
              <w:divBdr>
                <w:top w:val="none" w:sz="0" w:space="0" w:color="auto"/>
                <w:left w:val="none" w:sz="0" w:space="0" w:color="auto"/>
                <w:bottom w:val="none" w:sz="0" w:space="0" w:color="auto"/>
                <w:right w:val="none" w:sz="0" w:space="0" w:color="auto"/>
              </w:divBdr>
              <w:divsChild>
                <w:div w:id="34819543">
                  <w:marLeft w:val="0"/>
                  <w:marRight w:val="0"/>
                  <w:marTop w:val="0"/>
                  <w:marBottom w:val="0"/>
                  <w:divBdr>
                    <w:top w:val="none" w:sz="0" w:space="0" w:color="auto"/>
                    <w:left w:val="none" w:sz="0" w:space="0" w:color="auto"/>
                    <w:bottom w:val="none" w:sz="0" w:space="0" w:color="auto"/>
                    <w:right w:val="none" w:sz="0" w:space="0" w:color="auto"/>
                  </w:divBdr>
                </w:div>
              </w:divsChild>
            </w:div>
            <w:div w:id="1271932410">
              <w:marLeft w:val="0"/>
              <w:marRight w:val="0"/>
              <w:marTop w:val="0"/>
              <w:marBottom w:val="0"/>
              <w:divBdr>
                <w:top w:val="none" w:sz="0" w:space="0" w:color="auto"/>
                <w:left w:val="none" w:sz="0" w:space="0" w:color="auto"/>
                <w:bottom w:val="none" w:sz="0" w:space="0" w:color="auto"/>
                <w:right w:val="none" w:sz="0" w:space="0" w:color="auto"/>
              </w:divBdr>
              <w:divsChild>
                <w:div w:id="1300038478">
                  <w:marLeft w:val="0"/>
                  <w:marRight w:val="0"/>
                  <w:marTop w:val="0"/>
                  <w:marBottom w:val="0"/>
                  <w:divBdr>
                    <w:top w:val="none" w:sz="0" w:space="0" w:color="auto"/>
                    <w:left w:val="none" w:sz="0" w:space="0" w:color="auto"/>
                    <w:bottom w:val="none" w:sz="0" w:space="0" w:color="auto"/>
                    <w:right w:val="none" w:sz="0" w:space="0" w:color="auto"/>
                  </w:divBdr>
                </w:div>
              </w:divsChild>
            </w:div>
            <w:div w:id="822358346">
              <w:marLeft w:val="0"/>
              <w:marRight w:val="0"/>
              <w:marTop w:val="0"/>
              <w:marBottom w:val="0"/>
              <w:divBdr>
                <w:top w:val="none" w:sz="0" w:space="0" w:color="auto"/>
                <w:left w:val="none" w:sz="0" w:space="0" w:color="auto"/>
                <w:bottom w:val="none" w:sz="0" w:space="0" w:color="auto"/>
                <w:right w:val="none" w:sz="0" w:space="0" w:color="auto"/>
              </w:divBdr>
              <w:divsChild>
                <w:div w:id="1831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0616">
          <w:marLeft w:val="0"/>
          <w:marRight w:val="0"/>
          <w:marTop w:val="0"/>
          <w:marBottom w:val="0"/>
          <w:divBdr>
            <w:top w:val="none" w:sz="0" w:space="0" w:color="auto"/>
            <w:left w:val="none" w:sz="0" w:space="0" w:color="auto"/>
            <w:bottom w:val="none" w:sz="0" w:space="0" w:color="auto"/>
            <w:right w:val="none" w:sz="0" w:space="0" w:color="auto"/>
          </w:divBdr>
          <w:divsChild>
            <w:div w:id="1565293836">
              <w:marLeft w:val="0"/>
              <w:marRight w:val="0"/>
              <w:marTop w:val="0"/>
              <w:marBottom w:val="0"/>
              <w:divBdr>
                <w:top w:val="none" w:sz="0" w:space="0" w:color="auto"/>
                <w:left w:val="none" w:sz="0" w:space="0" w:color="auto"/>
                <w:bottom w:val="none" w:sz="0" w:space="0" w:color="auto"/>
                <w:right w:val="none" w:sz="0" w:space="0" w:color="auto"/>
              </w:divBdr>
            </w:div>
            <w:div w:id="1590386772">
              <w:marLeft w:val="0"/>
              <w:marRight w:val="0"/>
              <w:marTop w:val="0"/>
              <w:marBottom w:val="0"/>
              <w:divBdr>
                <w:top w:val="none" w:sz="0" w:space="0" w:color="auto"/>
                <w:left w:val="none" w:sz="0" w:space="0" w:color="auto"/>
                <w:bottom w:val="none" w:sz="0" w:space="0" w:color="auto"/>
                <w:right w:val="none" w:sz="0" w:space="0" w:color="auto"/>
              </w:divBdr>
              <w:divsChild>
                <w:div w:id="1820490339">
                  <w:marLeft w:val="0"/>
                  <w:marRight w:val="0"/>
                  <w:marTop w:val="0"/>
                  <w:marBottom w:val="0"/>
                  <w:divBdr>
                    <w:top w:val="none" w:sz="0" w:space="0" w:color="auto"/>
                    <w:left w:val="none" w:sz="0" w:space="0" w:color="auto"/>
                    <w:bottom w:val="none" w:sz="0" w:space="0" w:color="auto"/>
                    <w:right w:val="none" w:sz="0" w:space="0" w:color="auto"/>
                  </w:divBdr>
                </w:div>
              </w:divsChild>
            </w:div>
            <w:div w:id="653335133">
              <w:marLeft w:val="0"/>
              <w:marRight w:val="0"/>
              <w:marTop w:val="0"/>
              <w:marBottom w:val="0"/>
              <w:divBdr>
                <w:top w:val="none" w:sz="0" w:space="0" w:color="auto"/>
                <w:left w:val="none" w:sz="0" w:space="0" w:color="auto"/>
                <w:bottom w:val="none" w:sz="0" w:space="0" w:color="auto"/>
                <w:right w:val="none" w:sz="0" w:space="0" w:color="auto"/>
              </w:divBdr>
              <w:divsChild>
                <w:div w:id="772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1753">
          <w:marLeft w:val="0"/>
          <w:marRight w:val="0"/>
          <w:marTop w:val="0"/>
          <w:marBottom w:val="0"/>
          <w:divBdr>
            <w:top w:val="none" w:sz="0" w:space="0" w:color="auto"/>
            <w:left w:val="none" w:sz="0" w:space="0" w:color="auto"/>
            <w:bottom w:val="none" w:sz="0" w:space="0" w:color="auto"/>
            <w:right w:val="none" w:sz="0" w:space="0" w:color="auto"/>
          </w:divBdr>
          <w:divsChild>
            <w:div w:id="191042569">
              <w:marLeft w:val="0"/>
              <w:marRight w:val="0"/>
              <w:marTop w:val="0"/>
              <w:marBottom w:val="0"/>
              <w:divBdr>
                <w:top w:val="none" w:sz="0" w:space="0" w:color="auto"/>
                <w:left w:val="none" w:sz="0" w:space="0" w:color="auto"/>
                <w:bottom w:val="none" w:sz="0" w:space="0" w:color="auto"/>
                <w:right w:val="none" w:sz="0" w:space="0" w:color="auto"/>
              </w:divBdr>
            </w:div>
          </w:divsChild>
        </w:div>
        <w:div w:id="740637100">
          <w:marLeft w:val="0"/>
          <w:marRight w:val="0"/>
          <w:marTop w:val="0"/>
          <w:marBottom w:val="0"/>
          <w:divBdr>
            <w:top w:val="none" w:sz="0" w:space="0" w:color="auto"/>
            <w:left w:val="none" w:sz="0" w:space="0" w:color="auto"/>
            <w:bottom w:val="none" w:sz="0" w:space="0" w:color="auto"/>
            <w:right w:val="none" w:sz="0" w:space="0" w:color="auto"/>
          </w:divBdr>
          <w:divsChild>
            <w:div w:id="505638696">
              <w:marLeft w:val="0"/>
              <w:marRight w:val="0"/>
              <w:marTop w:val="0"/>
              <w:marBottom w:val="0"/>
              <w:divBdr>
                <w:top w:val="none" w:sz="0" w:space="0" w:color="auto"/>
                <w:left w:val="none" w:sz="0" w:space="0" w:color="auto"/>
                <w:bottom w:val="none" w:sz="0" w:space="0" w:color="auto"/>
                <w:right w:val="none" w:sz="0" w:space="0" w:color="auto"/>
              </w:divBdr>
            </w:div>
            <w:div w:id="1155492919">
              <w:marLeft w:val="0"/>
              <w:marRight w:val="0"/>
              <w:marTop w:val="0"/>
              <w:marBottom w:val="0"/>
              <w:divBdr>
                <w:top w:val="none" w:sz="0" w:space="0" w:color="auto"/>
                <w:left w:val="none" w:sz="0" w:space="0" w:color="auto"/>
                <w:bottom w:val="none" w:sz="0" w:space="0" w:color="auto"/>
                <w:right w:val="none" w:sz="0" w:space="0" w:color="auto"/>
              </w:divBdr>
              <w:divsChild>
                <w:div w:id="1776318010">
                  <w:marLeft w:val="0"/>
                  <w:marRight w:val="0"/>
                  <w:marTop w:val="0"/>
                  <w:marBottom w:val="0"/>
                  <w:divBdr>
                    <w:top w:val="none" w:sz="0" w:space="0" w:color="auto"/>
                    <w:left w:val="none" w:sz="0" w:space="0" w:color="auto"/>
                    <w:bottom w:val="none" w:sz="0" w:space="0" w:color="auto"/>
                    <w:right w:val="none" w:sz="0" w:space="0" w:color="auto"/>
                  </w:divBdr>
                </w:div>
              </w:divsChild>
            </w:div>
            <w:div w:id="341323944">
              <w:marLeft w:val="0"/>
              <w:marRight w:val="0"/>
              <w:marTop w:val="0"/>
              <w:marBottom w:val="0"/>
              <w:divBdr>
                <w:top w:val="none" w:sz="0" w:space="0" w:color="auto"/>
                <w:left w:val="none" w:sz="0" w:space="0" w:color="auto"/>
                <w:bottom w:val="none" w:sz="0" w:space="0" w:color="auto"/>
                <w:right w:val="none" w:sz="0" w:space="0" w:color="auto"/>
              </w:divBdr>
              <w:divsChild>
                <w:div w:id="266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568">
          <w:marLeft w:val="0"/>
          <w:marRight w:val="0"/>
          <w:marTop w:val="0"/>
          <w:marBottom w:val="0"/>
          <w:divBdr>
            <w:top w:val="none" w:sz="0" w:space="0" w:color="auto"/>
            <w:left w:val="none" w:sz="0" w:space="0" w:color="auto"/>
            <w:bottom w:val="none" w:sz="0" w:space="0" w:color="auto"/>
            <w:right w:val="none" w:sz="0" w:space="0" w:color="auto"/>
          </w:divBdr>
          <w:divsChild>
            <w:div w:id="272980145">
              <w:marLeft w:val="0"/>
              <w:marRight w:val="0"/>
              <w:marTop w:val="0"/>
              <w:marBottom w:val="0"/>
              <w:divBdr>
                <w:top w:val="none" w:sz="0" w:space="0" w:color="auto"/>
                <w:left w:val="none" w:sz="0" w:space="0" w:color="auto"/>
                <w:bottom w:val="none" w:sz="0" w:space="0" w:color="auto"/>
                <w:right w:val="none" w:sz="0" w:space="0" w:color="auto"/>
              </w:divBdr>
            </w:div>
          </w:divsChild>
        </w:div>
        <w:div w:id="1173957749">
          <w:marLeft w:val="0"/>
          <w:marRight w:val="0"/>
          <w:marTop w:val="0"/>
          <w:marBottom w:val="0"/>
          <w:divBdr>
            <w:top w:val="none" w:sz="0" w:space="0" w:color="auto"/>
            <w:left w:val="none" w:sz="0" w:space="0" w:color="auto"/>
            <w:bottom w:val="none" w:sz="0" w:space="0" w:color="auto"/>
            <w:right w:val="none" w:sz="0" w:space="0" w:color="auto"/>
          </w:divBdr>
          <w:divsChild>
            <w:div w:id="33191174">
              <w:marLeft w:val="0"/>
              <w:marRight w:val="0"/>
              <w:marTop w:val="0"/>
              <w:marBottom w:val="0"/>
              <w:divBdr>
                <w:top w:val="none" w:sz="0" w:space="0" w:color="auto"/>
                <w:left w:val="none" w:sz="0" w:space="0" w:color="auto"/>
                <w:bottom w:val="none" w:sz="0" w:space="0" w:color="auto"/>
                <w:right w:val="none" w:sz="0" w:space="0" w:color="auto"/>
              </w:divBdr>
            </w:div>
            <w:div w:id="602767007">
              <w:marLeft w:val="0"/>
              <w:marRight w:val="0"/>
              <w:marTop w:val="0"/>
              <w:marBottom w:val="0"/>
              <w:divBdr>
                <w:top w:val="none" w:sz="0" w:space="0" w:color="auto"/>
                <w:left w:val="none" w:sz="0" w:space="0" w:color="auto"/>
                <w:bottom w:val="none" w:sz="0" w:space="0" w:color="auto"/>
                <w:right w:val="none" w:sz="0" w:space="0" w:color="auto"/>
              </w:divBdr>
              <w:divsChild>
                <w:div w:id="556014344">
                  <w:marLeft w:val="0"/>
                  <w:marRight w:val="0"/>
                  <w:marTop w:val="0"/>
                  <w:marBottom w:val="0"/>
                  <w:divBdr>
                    <w:top w:val="none" w:sz="0" w:space="0" w:color="auto"/>
                    <w:left w:val="none" w:sz="0" w:space="0" w:color="auto"/>
                    <w:bottom w:val="none" w:sz="0" w:space="0" w:color="auto"/>
                    <w:right w:val="none" w:sz="0" w:space="0" w:color="auto"/>
                  </w:divBdr>
                </w:div>
              </w:divsChild>
            </w:div>
            <w:div w:id="1492063224">
              <w:marLeft w:val="0"/>
              <w:marRight w:val="0"/>
              <w:marTop w:val="0"/>
              <w:marBottom w:val="0"/>
              <w:divBdr>
                <w:top w:val="none" w:sz="0" w:space="0" w:color="auto"/>
                <w:left w:val="none" w:sz="0" w:space="0" w:color="auto"/>
                <w:bottom w:val="none" w:sz="0" w:space="0" w:color="auto"/>
                <w:right w:val="none" w:sz="0" w:space="0" w:color="auto"/>
              </w:divBdr>
              <w:divsChild>
                <w:div w:id="1202204414">
                  <w:marLeft w:val="0"/>
                  <w:marRight w:val="0"/>
                  <w:marTop w:val="0"/>
                  <w:marBottom w:val="0"/>
                  <w:divBdr>
                    <w:top w:val="none" w:sz="0" w:space="0" w:color="auto"/>
                    <w:left w:val="none" w:sz="0" w:space="0" w:color="auto"/>
                    <w:bottom w:val="none" w:sz="0" w:space="0" w:color="auto"/>
                    <w:right w:val="none" w:sz="0" w:space="0" w:color="auto"/>
                  </w:divBdr>
                </w:div>
              </w:divsChild>
            </w:div>
            <w:div w:id="2124691512">
              <w:marLeft w:val="0"/>
              <w:marRight w:val="0"/>
              <w:marTop w:val="0"/>
              <w:marBottom w:val="0"/>
              <w:divBdr>
                <w:top w:val="none" w:sz="0" w:space="0" w:color="auto"/>
                <w:left w:val="none" w:sz="0" w:space="0" w:color="auto"/>
                <w:bottom w:val="none" w:sz="0" w:space="0" w:color="auto"/>
                <w:right w:val="none" w:sz="0" w:space="0" w:color="auto"/>
              </w:divBdr>
              <w:divsChild>
                <w:div w:id="7483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368">
          <w:marLeft w:val="0"/>
          <w:marRight w:val="0"/>
          <w:marTop w:val="0"/>
          <w:marBottom w:val="0"/>
          <w:divBdr>
            <w:top w:val="none" w:sz="0" w:space="0" w:color="auto"/>
            <w:left w:val="none" w:sz="0" w:space="0" w:color="auto"/>
            <w:bottom w:val="none" w:sz="0" w:space="0" w:color="auto"/>
            <w:right w:val="none" w:sz="0" w:space="0" w:color="auto"/>
          </w:divBdr>
          <w:divsChild>
            <w:div w:id="300769191">
              <w:marLeft w:val="0"/>
              <w:marRight w:val="0"/>
              <w:marTop w:val="0"/>
              <w:marBottom w:val="0"/>
              <w:divBdr>
                <w:top w:val="none" w:sz="0" w:space="0" w:color="auto"/>
                <w:left w:val="none" w:sz="0" w:space="0" w:color="auto"/>
                <w:bottom w:val="none" w:sz="0" w:space="0" w:color="auto"/>
                <w:right w:val="none" w:sz="0" w:space="0" w:color="auto"/>
              </w:divBdr>
            </w:div>
            <w:div w:id="1836994763">
              <w:marLeft w:val="0"/>
              <w:marRight w:val="0"/>
              <w:marTop w:val="0"/>
              <w:marBottom w:val="0"/>
              <w:divBdr>
                <w:top w:val="none" w:sz="0" w:space="0" w:color="auto"/>
                <w:left w:val="none" w:sz="0" w:space="0" w:color="auto"/>
                <w:bottom w:val="none" w:sz="0" w:space="0" w:color="auto"/>
                <w:right w:val="none" w:sz="0" w:space="0" w:color="auto"/>
              </w:divBdr>
              <w:divsChild>
                <w:div w:id="1087729611">
                  <w:marLeft w:val="0"/>
                  <w:marRight w:val="0"/>
                  <w:marTop w:val="0"/>
                  <w:marBottom w:val="0"/>
                  <w:divBdr>
                    <w:top w:val="none" w:sz="0" w:space="0" w:color="auto"/>
                    <w:left w:val="none" w:sz="0" w:space="0" w:color="auto"/>
                    <w:bottom w:val="none" w:sz="0" w:space="0" w:color="auto"/>
                    <w:right w:val="none" w:sz="0" w:space="0" w:color="auto"/>
                  </w:divBdr>
                </w:div>
              </w:divsChild>
            </w:div>
            <w:div w:id="1957984081">
              <w:marLeft w:val="0"/>
              <w:marRight w:val="0"/>
              <w:marTop w:val="0"/>
              <w:marBottom w:val="0"/>
              <w:divBdr>
                <w:top w:val="none" w:sz="0" w:space="0" w:color="auto"/>
                <w:left w:val="none" w:sz="0" w:space="0" w:color="auto"/>
                <w:bottom w:val="none" w:sz="0" w:space="0" w:color="auto"/>
                <w:right w:val="none" w:sz="0" w:space="0" w:color="auto"/>
              </w:divBdr>
              <w:divsChild>
                <w:div w:id="377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6102">
          <w:marLeft w:val="0"/>
          <w:marRight w:val="0"/>
          <w:marTop w:val="0"/>
          <w:marBottom w:val="0"/>
          <w:divBdr>
            <w:top w:val="none" w:sz="0" w:space="0" w:color="auto"/>
            <w:left w:val="none" w:sz="0" w:space="0" w:color="auto"/>
            <w:bottom w:val="none" w:sz="0" w:space="0" w:color="auto"/>
            <w:right w:val="none" w:sz="0" w:space="0" w:color="auto"/>
          </w:divBdr>
          <w:divsChild>
            <w:div w:id="624241554">
              <w:marLeft w:val="0"/>
              <w:marRight w:val="0"/>
              <w:marTop w:val="0"/>
              <w:marBottom w:val="0"/>
              <w:divBdr>
                <w:top w:val="none" w:sz="0" w:space="0" w:color="auto"/>
                <w:left w:val="none" w:sz="0" w:space="0" w:color="auto"/>
                <w:bottom w:val="none" w:sz="0" w:space="0" w:color="auto"/>
                <w:right w:val="none" w:sz="0" w:space="0" w:color="auto"/>
              </w:divBdr>
            </w:div>
            <w:div w:id="2116057118">
              <w:marLeft w:val="0"/>
              <w:marRight w:val="0"/>
              <w:marTop w:val="0"/>
              <w:marBottom w:val="0"/>
              <w:divBdr>
                <w:top w:val="none" w:sz="0" w:space="0" w:color="auto"/>
                <w:left w:val="none" w:sz="0" w:space="0" w:color="auto"/>
                <w:bottom w:val="none" w:sz="0" w:space="0" w:color="auto"/>
                <w:right w:val="none" w:sz="0" w:space="0" w:color="auto"/>
              </w:divBdr>
              <w:divsChild>
                <w:div w:id="504562138">
                  <w:marLeft w:val="0"/>
                  <w:marRight w:val="0"/>
                  <w:marTop w:val="0"/>
                  <w:marBottom w:val="0"/>
                  <w:divBdr>
                    <w:top w:val="none" w:sz="0" w:space="0" w:color="auto"/>
                    <w:left w:val="none" w:sz="0" w:space="0" w:color="auto"/>
                    <w:bottom w:val="none" w:sz="0" w:space="0" w:color="auto"/>
                    <w:right w:val="none" w:sz="0" w:space="0" w:color="auto"/>
                  </w:divBdr>
                </w:div>
              </w:divsChild>
            </w:div>
            <w:div w:id="2068255439">
              <w:marLeft w:val="0"/>
              <w:marRight w:val="0"/>
              <w:marTop w:val="0"/>
              <w:marBottom w:val="0"/>
              <w:divBdr>
                <w:top w:val="none" w:sz="0" w:space="0" w:color="auto"/>
                <w:left w:val="none" w:sz="0" w:space="0" w:color="auto"/>
                <w:bottom w:val="none" w:sz="0" w:space="0" w:color="auto"/>
                <w:right w:val="none" w:sz="0" w:space="0" w:color="auto"/>
              </w:divBdr>
              <w:divsChild>
                <w:div w:id="8232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959">
          <w:marLeft w:val="0"/>
          <w:marRight w:val="0"/>
          <w:marTop w:val="0"/>
          <w:marBottom w:val="0"/>
          <w:divBdr>
            <w:top w:val="none" w:sz="0" w:space="0" w:color="auto"/>
            <w:left w:val="none" w:sz="0" w:space="0" w:color="auto"/>
            <w:bottom w:val="none" w:sz="0" w:space="0" w:color="auto"/>
            <w:right w:val="none" w:sz="0" w:space="0" w:color="auto"/>
          </w:divBdr>
          <w:divsChild>
            <w:div w:id="2066105852">
              <w:marLeft w:val="0"/>
              <w:marRight w:val="0"/>
              <w:marTop w:val="0"/>
              <w:marBottom w:val="0"/>
              <w:divBdr>
                <w:top w:val="none" w:sz="0" w:space="0" w:color="auto"/>
                <w:left w:val="none" w:sz="0" w:space="0" w:color="auto"/>
                <w:bottom w:val="none" w:sz="0" w:space="0" w:color="auto"/>
                <w:right w:val="none" w:sz="0" w:space="0" w:color="auto"/>
              </w:divBdr>
            </w:div>
          </w:divsChild>
        </w:div>
        <w:div w:id="496196103">
          <w:marLeft w:val="0"/>
          <w:marRight w:val="0"/>
          <w:marTop w:val="0"/>
          <w:marBottom w:val="0"/>
          <w:divBdr>
            <w:top w:val="none" w:sz="0" w:space="0" w:color="auto"/>
            <w:left w:val="none" w:sz="0" w:space="0" w:color="auto"/>
            <w:bottom w:val="none" w:sz="0" w:space="0" w:color="auto"/>
            <w:right w:val="none" w:sz="0" w:space="0" w:color="auto"/>
          </w:divBdr>
          <w:divsChild>
            <w:div w:id="54472715">
              <w:marLeft w:val="0"/>
              <w:marRight w:val="0"/>
              <w:marTop w:val="0"/>
              <w:marBottom w:val="0"/>
              <w:divBdr>
                <w:top w:val="none" w:sz="0" w:space="0" w:color="auto"/>
                <w:left w:val="none" w:sz="0" w:space="0" w:color="auto"/>
                <w:bottom w:val="none" w:sz="0" w:space="0" w:color="auto"/>
                <w:right w:val="none" w:sz="0" w:space="0" w:color="auto"/>
              </w:divBdr>
            </w:div>
            <w:div w:id="454372725">
              <w:marLeft w:val="0"/>
              <w:marRight w:val="0"/>
              <w:marTop w:val="0"/>
              <w:marBottom w:val="0"/>
              <w:divBdr>
                <w:top w:val="none" w:sz="0" w:space="0" w:color="auto"/>
                <w:left w:val="none" w:sz="0" w:space="0" w:color="auto"/>
                <w:bottom w:val="none" w:sz="0" w:space="0" w:color="auto"/>
                <w:right w:val="none" w:sz="0" w:space="0" w:color="auto"/>
              </w:divBdr>
              <w:divsChild>
                <w:div w:id="919561512">
                  <w:marLeft w:val="0"/>
                  <w:marRight w:val="0"/>
                  <w:marTop w:val="0"/>
                  <w:marBottom w:val="0"/>
                  <w:divBdr>
                    <w:top w:val="none" w:sz="0" w:space="0" w:color="auto"/>
                    <w:left w:val="none" w:sz="0" w:space="0" w:color="auto"/>
                    <w:bottom w:val="none" w:sz="0" w:space="0" w:color="auto"/>
                    <w:right w:val="none" w:sz="0" w:space="0" w:color="auto"/>
                  </w:divBdr>
                </w:div>
                <w:div w:id="1044676457">
                  <w:marLeft w:val="0"/>
                  <w:marRight w:val="0"/>
                  <w:marTop w:val="0"/>
                  <w:marBottom w:val="0"/>
                  <w:divBdr>
                    <w:top w:val="none" w:sz="0" w:space="0" w:color="auto"/>
                    <w:left w:val="none" w:sz="0" w:space="0" w:color="auto"/>
                    <w:bottom w:val="none" w:sz="0" w:space="0" w:color="auto"/>
                    <w:right w:val="none" w:sz="0" w:space="0" w:color="auto"/>
                  </w:divBdr>
                  <w:divsChild>
                    <w:div w:id="724987863">
                      <w:marLeft w:val="0"/>
                      <w:marRight w:val="0"/>
                      <w:marTop w:val="0"/>
                      <w:marBottom w:val="0"/>
                      <w:divBdr>
                        <w:top w:val="none" w:sz="0" w:space="0" w:color="auto"/>
                        <w:left w:val="none" w:sz="0" w:space="0" w:color="auto"/>
                        <w:bottom w:val="none" w:sz="0" w:space="0" w:color="auto"/>
                        <w:right w:val="none" w:sz="0" w:space="0" w:color="auto"/>
                      </w:divBdr>
                      <w:divsChild>
                        <w:div w:id="1643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228">
                  <w:marLeft w:val="0"/>
                  <w:marRight w:val="0"/>
                  <w:marTop w:val="0"/>
                  <w:marBottom w:val="0"/>
                  <w:divBdr>
                    <w:top w:val="none" w:sz="0" w:space="0" w:color="auto"/>
                    <w:left w:val="none" w:sz="0" w:space="0" w:color="auto"/>
                    <w:bottom w:val="none" w:sz="0" w:space="0" w:color="auto"/>
                    <w:right w:val="none" w:sz="0" w:space="0" w:color="auto"/>
                  </w:divBdr>
                  <w:divsChild>
                    <w:div w:id="1895652867">
                      <w:marLeft w:val="0"/>
                      <w:marRight w:val="0"/>
                      <w:marTop w:val="0"/>
                      <w:marBottom w:val="0"/>
                      <w:divBdr>
                        <w:top w:val="none" w:sz="0" w:space="0" w:color="auto"/>
                        <w:left w:val="none" w:sz="0" w:space="0" w:color="auto"/>
                        <w:bottom w:val="none" w:sz="0" w:space="0" w:color="auto"/>
                        <w:right w:val="none" w:sz="0" w:space="0" w:color="auto"/>
                      </w:divBdr>
                      <w:divsChild>
                        <w:div w:id="282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119">
                  <w:marLeft w:val="0"/>
                  <w:marRight w:val="0"/>
                  <w:marTop w:val="0"/>
                  <w:marBottom w:val="0"/>
                  <w:divBdr>
                    <w:top w:val="none" w:sz="0" w:space="0" w:color="auto"/>
                    <w:left w:val="none" w:sz="0" w:space="0" w:color="auto"/>
                    <w:bottom w:val="none" w:sz="0" w:space="0" w:color="auto"/>
                    <w:right w:val="none" w:sz="0" w:space="0" w:color="auto"/>
                  </w:divBdr>
                  <w:divsChild>
                    <w:div w:id="1898084785">
                      <w:marLeft w:val="0"/>
                      <w:marRight w:val="0"/>
                      <w:marTop w:val="0"/>
                      <w:marBottom w:val="0"/>
                      <w:divBdr>
                        <w:top w:val="none" w:sz="0" w:space="0" w:color="auto"/>
                        <w:left w:val="none" w:sz="0" w:space="0" w:color="auto"/>
                        <w:bottom w:val="none" w:sz="0" w:space="0" w:color="auto"/>
                        <w:right w:val="none" w:sz="0" w:space="0" w:color="auto"/>
                      </w:divBdr>
                      <w:divsChild>
                        <w:div w:id="19358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01">
                  <w:marLeft w:val="0"/>
                  <w:marRight w:val="0"/>
                  <w:marTop w:val="0"/>
                  <w:marBottom w:val="0"/>
                  <w:divBdr>
                    <w:top w:val="none" w:sz="0" w:space="0" w:color="auto"/>
                    <w:left w:val="none" w:sz="0" w:space="0" w:color="auto"/>
                    <w:bottom w:val="none" w:sz="0" w:space="0" w:color="auto"/>
                    <w:right w:val="none" w:sz="0" w:space="0" w:color="auto"/>
                  </w:divBdr>
                  <w:divsChild>
                    <w:div w:id="10643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080">
              <w:marLeft w:val="0"/>
              <w:marRight w:val="0"/>
              <w:marTop w:val="0"/>
              <w:marBottom w:val="0"/>
              <w:divBdr>
                <w:top w:val="none" w:sz="0" w:space="0" w:color="auto"/>
                <w:left w:val="none" w:sz="0" w:space="0" w:color="auto"/>
                <w:bottom w:val="none" w:sz="0" w:space="0" w:color="auto"/>
                <w:right w:val="none" w:sz="0" w:space="0" w:color="auto"/>
              </w:divBdr>
              <w:divsChild>
                <w:div w:id="1985625560">
                  <w:marLeft w:val="0"/>
                  <w:marRight w:val="0"/>
                  <w:marTop w:val="0"/>
                  <w:marBottom w:val="0"/>
                  <w:divBdr>
                    <w:top w:val="none" w:sz="0" w:space="0" w:color="auto"/>
                    <w:left w:val="none" w:sz="0" w:space="0" w:color="auto"/>
                    <w:bottom w:val="none" w:sz="0" w:space="0" w:color="auto"/>
                    <w:right w:val="none" w:sz="0" w:space="0" w:color="auto"/>
                  </w:divBdr>
                </w:div>
              </w:divsChild>
            </w:div>
            <w:div w:id="248268922">
              <w:marLeft w:val="0"/>
              <w:marRight w:val="0"/>
              <w:marTop w:val="0"/>
              <w:marBottom w:val="0"/>
              <w:divBdr>
                <w:top w:val="none" w:sz="0" w:space="0" w:color="auto"/>
                <w:left w:val="none" w:sz="0" w:space="0" w:color="auto"/>
                <w:bottom w:val="none" w:sz="0" w:space="0" w:color="auto"/>
                <w:right w:val="none" w:sz="0" w:space="0" w:color="auto"/>
              </w:divBdr>
              <w:divsChild>
                <w:div w:id="1375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319">
          <w:marLeft w:val="0"/>
          <w:marRight w:val="0"/>
          <w:marTop w:val="0"/>
          <w:marBottom w:val="0"/>
          <w:divBdr>
            <w:top w:val="none" w:sz="0" w:space="0" w:color="auto"/>
            <w:left w:val="none" w:sz="0" w:space="0" w:color="auto"/>
            <w:bottom w:val="none" w:sz="0" w:space="0" w:color="auto"/>
            <w:right w:val="none" w:sz="0" w:space="0" w:color="auto"/>
          </w:divBdr>
          <w:divsChild>
            <w:div w:id="1827621974">
              <w:marLeft w:val="0"/>
              <w:marRight w:val="0"/>
              <w:marTop w:val="0"/>
              <w:marBottom w:val="0"/>
              <w:divBdr>
                <w:top w:val="none" w:sz="0" w:space="0" w:color="auto"/>
                <w:left w:val="none" w:sz="0" w:space="0" w:color="auto"/>
                <w:bottom w:val="none" w:sz="0" w:space="0" w:color="auto"/>
                <w:right w:val="none" w:sz="0" w:space="0" w:color="auto"/>
              </w:divBdr>
            </w:div>
            <w:div w:id="1891726341">
              <w:marLeft w:val="0"/>
              <w:marRight w:val="0"/>
              <w:marTop w:val="0"/>
              <w:marBottom w:val="0"/>
              <w:divBdr>
                <w:top w:val="none" w:sz="0" w:space="0" w:color="auto"/>
                <w:left w:val="none" w:sz="0" w:space="0" w:color="auto"/>
                <w:bottom w:val="none" w:sz="0" w:space="0" w:color="auto"/>
                <w:right w:val="none" w:sz="0" w:space="0" w:color="auto"/>
              </w:divBdr>
              <w:divsChild>
                <w:div w:id="727261169">
                  <w:marLeft w:val="0"/>
                  <w:marRight w:val="0"/>
                  <w:marTop w:val="0"/>
                  <w:marBottom w:val="0"/>
                  <w:divBdr>
                    <w:top w:val="none" w:sz="0" w:space="0" w:color="auto"/>
                    <w:left w:val="none" w:sz="0" w:space="0" w:color="auto"/>
                    <w:bottom w:val="none" w:sz="0" w:space="0" w:color="auto"/>
                    <w:right w:val="none" w:sz="0" w:space="0" w:color="auto"/>
                  </w:divBdr>
                </w:div>
              </w:divsChild>
            </w:div>
            <w:div w:id="40322945">
              <w:marLeft w:val="0"/>
              <w:marRight w:val="0"/>
              <w:marTop w:val="0"/>
              <w:marBottom w:val="0"/>
              <w:divBdr>
                <w:top w:val="none" w:sz="0" w:space="0" w:color="auto"/>
                <w:left w:val="none" w:sz="0" w:space="0" w:color="auto"/>
                <w:bottom w:val="none" w:sz="0" w:space="0" w:color="auto"/>
                <w:right w:val="none" w:sz="0" w:space="0" w:color="auto"/>
              </w:divBdr>
              <w:divsChild>
                <w:div w:id="118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349">
          <w:marLeft w:val="0"/>
          <w:marRight w:val="0"/>
          <w:marTop w:val="0"/>
          <w:marBottom w:val="0"/>
          <w:divBdr>
            <w:top w:val="none" w:sz="0" w:space="0" w:color="auto"/>
            <w:left w:val="none" w:sz="0" w:space="0" w:color="auto"/>
            <w:bottom w:val="none" w:sz="0" w:space="0" w:color="auto"/>
            <w:right w:val="none" w:sz="0" w:space="0" w:color="auto"/>
          </w:divBdr>
          <w:divsChild>
            <w:div w:id="568685986">
              <w:marLeft w:val="0"/>
              <w:marRight w:val="0"/>
              <w:marTop w:val="0"/>
              <w:marBottom w:val="0"/>
              <w:divBdr>
                <w:top w:val="none" w:sz="0" w:space="0" w:color="auto"/>
                <w:left w:val="none" w:sz="0" w:space="0" w:color="auto"/>
                <w:bottom w:val="none" w:sz="0" w:space="0" w:color="auto"/>
                <w:right w:val="none" w:sz="0" w:space="0" w:color="auto"/>
              </w:divBdr>
            </w:div>
            <w:div w:id="67772044">
              <w:marLeft w:val="0"/>
              <w:marRight w:val="0"/>
              <w:marTop w:val="0"/>
              <w:marBottom w:val="0"/>
              <w:divBdr>
                <w:top w:val="none" w:sz="0" w:space="0" w:color="auto"/>
                <w:left w:val="none" w:sz="0" w:space="0" w:color="auto"/>
                <w:bottom w:val="none" w:sz="0" w:space="0" w:color="auto"/>
                <w:right w:val="none" w:sz="0" w:space="0" w:color="auto"/>
              </w:divBdr>
              <w:divsChild>
                <w:div w:id="1805659459">
                  <w:marLeft w:val="0"/>
                  <w:marRight w:val="0"/>
                  <w:marTop w:val="0"/>
                  <w:marBottom w:val="0"/>
                  <w:divBdr>
                    <w:top w:val="none" w:sz="0" w:space="0" w:color="auto"/>
                    <w:left w:val="none" w:sz="0" w:space="0" w:color="auto"/>
                    <w:bottom w:val="none" w:sz="0" w:space="0" w:color="auto"/>
                    <w:right w:val="none" w:sz="0" w:space="0" w:color="auto"/>
                  </w:divBdr>
                </w:div>
              </w:divsChild>
            </w:div>
            <w:div w:id="980383897">
              <w:marLeft w:val="0"/>
              <w:marRight w:val="0"/>
              <w:marTop w:val="0"/>
              <w:marBottom w:val="0"/>
              <w:divBdr>
                <w:top w:val="none" w:sz="0" w:space="0" w:color="auto"/>
                <w:left w:val="none" w:sz="0" w:space="0" w:color="auto"/>
                <w:bottom w:val="none" w:sz="0" w:space="0" w:color="auto"/>
                <w:right w:val="none" w:sz="0" w:space="0" w:color="auto"/>
              </w:divBdr>
              <w:divsChild>
                <w:div w:id="1666934773">
                  <w:marLeft w:val="0"/>
                  <w:marRight w:val="0"/>
                  <w:marTop w:val="0"/>
                  <w:marBottom w:val="0"/>
                  <w:divBdr>
                    <w:top w:val="none" w:sz="0" w:space="0" w:color="auto"/>
                    <w:left w:val="none" w:sz="0" w:space="0" w:color="auto"/>
                    <w:bottom w:val="none" w:sz="0" w:space="0" w:color="auto"/>
                    <w:right w:val="none" w:sz="0" w:space="0" w:color="auto"/>
                  </w:divBdr>
                </w:div>
              </w:divsChild>
            </w:div>
            <w:div w:id="1170291895">
              <w:marLeft w:val="0"/>
              <w:marRight w:val="0"/>
              <w:marTop w:val="0"/>
              <w:marBottom w:val="0"/>
              <w:divBdr>
                <w:top w:val="none" w:sz="0" w:space="0" w:color="auto"/>
                <w:left w:val="none" w:sz="0" w:space="0" w:color="auto"/>
                <w:bottom w:val="none" w:sz="0" w:space="0" w:color="auto"/>
                <w:right w:val="none" w:sz="0" w:space="0" w:color="auto"/>
              </w:divBdr>
              <w:divsChild>
                <w:div w:id="966400787">
                  <w:marLeft w:val="0"/>
                  <w:marRight w:val="0"/>
                  <w:marTop w:val="0"/>
                  <w:marBottom w:val="0"/>
                  <w:divBdr>
                    <w:top w:val="none" w:sz="0" w:space="0" w:color="auto"/>
                    <w:left w:val="none" w:sz="0" w:space="0" w:color="auto"/>
                    <w:bottom w:val="none" w:sz="0" w:space="0" w:color="auto"/>
                    <w:right w:val="none" w:sz="0" w:space="0" w:color="auto"/>
                  </w:divBdr>
                </w:div>
              </w:divsChild>
            </w:div>
            <w:div w:id="1041172033">
              <w:marLeft w:val="0"/>
              <w:marRight w:val="0"/>
              <w:marTop w:val="0"/>
              <w:marBottom w:val="0"/>
              <w:divBdr>
                <w:top w:val="none" w:sz="0" w:space="0" w:color="auto"/>
                <w:left w:val="none" w:sz="0" w:space="0" w:color="auto"/>
                <w:bottom w:val="none" w:sz="0" w:space="0" w:color="auto"/>
                <w:right w:val="none" w:sz="0" w:space="0" w:color="auto"/>
              </w:divBdr>
              <w:divsChild>
                <w:div w:id="1436633061">
                  <w:marLeft w:val="0"/>
                  <w:marRight w:val="0"/>
                  <w:marTop w:val="0"/>
                  <w:marBottom w:val="0"/>
                  <w:divBdr>
                    <w:top w:val="none" w:sz="0" w:space="0" w:color="auto"/>
                    <w:left w:val="none" w:sz="0" w:space="0" w:color="auto"/>
                    <w:bottom w:val="none" w:sz="0" w:space="0" w:color="auto"/>
                    <w:right w:val="none" w:sz="0" w:space="0" w:color="auto"/>
                  </w:divBdr>
                </w:div>
              </w:divsChild>
            </w:div>
            <w:div w:id="1670597964">
              <w:marLeft w:val="0"/>
              <w:marRight w:val="0"/>
              <w:marTop w:val="0"/>
              <w:marBottom w:val="0"/>
              <w:divBdr>
                <w:top w:val="none" w:sz="0" w:space="0" w:color="auto"/>
                <w:left w:val="none" w:sz="0" w:space="0" w:color="auto"/>
                <w:bottom w:val="none" w:sz="0" w:space="0" w:color="auto"/>
                <w:right w:val="none" w:sz="0" w:space="0" w:color="auto"/>
              </w:divBdr>
              <w:divsChild>
                <w:div w:id="1729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138">
          <w:marLeft w:val="0"/>
          <w:marRight w:val="0"/>
          <w:marTop w:val="0"/>
          <w:marBottom w:val="0"/>
          <w:divBdr>
            <w:top w:val="none" w:sz="0" w:space="0" w:color="auto"/>
            <w:left w:val="none" w:sz="0" w:space="0" w:color="auto"/>
            <w:bottom w:val="none" w:sz="0" w:space="0" w:color="auto"/>
            <w:right w:val="none" w:sz="0" w:space="0" w:color="auto"/>
          </w:divBdr>
          <w:divsChild>
            <w:div w:id="726610419">
              <w:marLeft w:val="0"/>
              <w:marRight w:val="0"/>
              <w:marTop w:val="0"/>
              <w:marBottom w:val="0"/>
              <w:divBdr>
                <w:top w:val="none" w:sz="0" w:space="0" w:color="auto"/>
                <w:left w:val="none" w:sz="0" w:space="0" w:color="auto"/>
                <w:bottom w:val="none" w:sz="0" w:space="0" w:color="auto"/>
                <w:right w:val="none" w:sz="0" w:space="0" w:color="auto"/>
              </w:divBdr>
            </w:div>
            <w:div w:id="1030763484">
              <w:marLeft w:val="0"/>
              <w:marRight w:val="0"/>
              <w:marTop w:val="0"/>
              <w:marBottom w:val="0"/>
              <w:divBdr>
                <w:top w:val="none" w:sz="0" w:space="0" w:color="auto"/>
                <w:left w:val="none" w:sz="0" w:space="0" w:color="auto"/>
                <w:bottom w:val="none" w:sz="0" w:space="0" w:color="auto"/>
                <w:right w:val="none" w:sz="0" w:space="0" w:color="auto"/>
              </w:divBdr>
              <w:divsChild>
                <w:div w:id="1289508178">
                  <w:marLeft w:val="0"/>
                  <w:marRight w:val="0"/>
                  <w:marTop w:val="0"/>
                  <w:marBottom w:val="0"/>
                  <w:divBdr>
                    <w:top w:val="none" w:sz="0" w:space="0" w:color="auto"/>
                    <w:left w:val="none" w:sz="0" w:space="0" w:color="auto"/>
                    <w:bottom w:val="none" w:sz="0" w:space="0" w:color="auto"/>
                    <w:right w:val="none" w:sz="0" w:space="0" w:color="auto"/>
                  </w:divBdr>
                </w:div>
              </w:divsChild>
            </w:div>
            <w:div w:id="377123021">
              <w:marLeft w:val="0"/>
              <w:marRight w:val="0"/>
              <w:marTop w:val="0"/>
              <w:marBottom w:val="0"/>
              <w:divBdr>
                <w:top w:val="none" w:sz="0" w:space="0" w:color="auto"/>
                <w:left w:val="none" w:sz="0" w:space="0" w:color="auto"/>
                <w:bottom w:val="none" w:sz="0" w:space="0" w:color="auto"/>
                <w:right w:val="none" w:sz="0" w:space="0" w:color="auto"/>
              </w:divBdr>
              <w:divsChild>
                <w:div w:id="254746143">
                  <w:marLeft w:val="0"/>
                  <w:marRight w:val="0"/>
                  <w:marTop w:val="0"/>
                  <w:marBottom w:val="0"/>
                  <w:divBdr>
                    <w:top w:val="none" w:sz="0" w:space="0" w:color="auto"/>
                    <w:left w:val="none" w:sz="0" w:space="0" w:color="auto"/>
                    <w:bottom w:val="none" w:sz="0" w:space="0" w:color="auto"/>
                    <w:right w:val="none" w:sz="0" w:space="0" w:color="auto"/>
                  </w:divBdr>
                </w:div>
              </w:divsChild>
            </w:div>
            <w:div w:id="959649162">
              <w:marLeft w:val="0"/>
              <w:marRight w:val="0"/>
              <w:marTop w:val="0"/>
              <w:marBottom w:val="0"/>
              <w:divBdr>
                <w:top w:val="none" w:sz="0" w:space="0" w:color="auto"/>
                <w:left w:val="none" w:sz="0" w:space="0" w:color="auto"/>
                <w:bottom w:val="none" w:sz="0" w:space="0" w:color="auto"/>
                <w:right w:val="none" w:sz="0" w:space="0" w:color="auto"/>
              </w:divBdr>
              <w:divsChild>
                <w:div w:id="608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127">
          <w:marLeft w:val="0"/>
          <w:marRight w:val="0"/>
          <w:marTop w:val="0"/>
          <w:marBottom w:val="0"/>
          <w:divBdr>
            <w:top w:val="none" w:sz="0" w:space="0" w:color="auto"/>
            <w:left w:val="none" w:sz="0" w:space="0" w:color="auto"/>
            <w:bottom w:val="none" w:sz="0" w:space="0" w:color="auto"/>
            <w:right w:val="none" w:sz="0" w:space="0" w:color="auto"/>
          </w:divBdr>
          <w:divsChild>
            <w:div w:id="1538547457">
              <w:marLeft w:val="0"/>
              <w:marRight w:val="0"/>
              <w:marTop w:val="0"/>
              <w:marBottom w:val="0"/>
              <w:divBdr>
                <w:top w:val="none" w:sz="0" w:space="0" w:color="auto"/>
                <w:left w:val="none" w:sz="0" w:space="0" w:color="auto"/>
                <w:bottom w:val="none" w:sz="0" w:space="0" w:color="auto"/>
                <w:right w:val="none" w:sz="0" w:space="0" w:color="auto"/>
              </w:divBdr>
            </w:div>
            <w:div w:id="963463755">
              <w:marLeft w:val="0"/>
              <w:marRight w:val="0"/>
              <w:marTop w:val="0"/>
              <w:marBottom w:val="0"/>
              <w:divBdr>
                <w:top w:val="none" w:sz="0" w:space="0" w:color="auto"/>
                <w:left w:val="none" w:sz="0" w:space="0" w:color="auto"/>
                <w:bottom w:val="none" w:sz="0" w:space="0" w:color="auto"/>
                <w:right w:val="none" w:sz="0" w:space="0" w:color="auto"/>
              </w:divBdr>
              <w:divsChild>
                <w:div w:id="1236746790">
                  <w:marLeft w:val="0"/>
                  <w:marRight w:val="0"/>
                  <w:marTop w:val="0"/>
                  <w:marBottom w:val="0"/>
                  <w:divBdr>
                    <w:top w:val="none" w:sz="0" w:space="0" w:color="auto"/>
                    <w:left w:val="none" w:sz="0" w:space="0" w:color="auto"/>
                    <w:bottom w:val="none" w:sz="0" w:space="0" w:color="auto"/>
                    <w:right w:val="none" w:sz="0" w:space="0" w:color="auto"/>
                  </w:divBdr>
                </w:div>
              </w:divsChild>
            </w:div>
            <w:div w:id="270478613">
              <w:marLeft w:val="0"/>
              <w:marRight w:val="0"/>
              <w:marTop w:val="0"/>
              <w:marBottom w:val="0"/>
              <w:divBdr>
                <w:top w:val="none" w:sz="0" w:space="0" w:color="auto"/>
                <w:left w:val="none" w:sz="0" w:space="0" w:color="auto"/>
                <w:bottom w:val="none" w:sz="0" w:space="0" w:color="auto"/>
                <w:right w:val="none" w:sz="0" w:space="0" w:color="auto"/>
              </w:divBdr>
              <w:divsChild>
                <w:div w:id="1178231045">
                  <w:marLeft w:val="0"/>
                  <w:marRight w:val="0"/>
                  <w:marTop w:val="0"/>
                  <w:marBottom w:val="0"/>
                  <w:divBdr>
                    <w:top w:val="none" w:sz="0" w:space="0" w:color="auto"/>
                    <w:left w:val="none" w:sz="0" w:space="0" w:color="auto"/>
                    <w:bottom w:val="none" w:sz="0" w:space="0" w:color="auto"/>
                    <w:right w:val="none" w:sz="0" w:space="0" w:color="auto"/>
                  </w:divBdr>
                </w:div>
              </w:divsChild>
            </w:div>
            <w:div w:id="324161976">
              <w:marLeft w:val="0"/>
              <w:marRight w:val="0"/>
              <w:marTop w:val="0"/>
              <w:marBottom w:val="0"/>
              <w:divBdr>
                <w:top w:val="none" w:sz="0" w:space="0" w:color="auto"/>
                <w:left w:val="none" w:sz="0" w:space="0" w:color="auto"/>
                <w:bottom w:val="none" w:sz="0" w:space="0" w:color="auto"/>
                <w:right w:val="none" w:sz="0" w:space="0" w:color="auto"/>
              </w:divBdr>
              <w:divsChild>
                <w:div w:id="329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3385">
          <w:marLeft w:val="0"/>
          <w:marRight w:val="0"/>
          <w:marTop w:val="0"/>
          <w:marBottom w:val="0"/>
          <w:divBdr>
            <w:top w:val="none" w:sz="0" w:space="0" w:color="auto"/>
            <w:left w:val="none" w:sz="0" w:space="0" w:color="auto"/>
            <w:bottom w:val="none" w:sz="0" w:space="0" w:color="auto"/>
            <w:right w:val="none" w:sz="0" w:space="0" w:color="auto"/>
          </w:divBdr>
          <w:divsChild>
            <w:div w:id="318266006">
              <w:marLeft w:val="0"/>
              <w:marRight w:val="0"/>
              <w:marTop w:val="0"/>
              <w:marBottom w:val="0"/>
              <w:divBdr>
                <w:top w:val="none" w:sz="0" w:space="0" w:color="auto"/>
                <w:left w:val="none" w:sz="0" w:space="0" w:color="auto"/>
                <w:bottom w:val="none" w:sz="0" w:space="0" w:color="auto"/>
                <w:right w:val="none" w:sz="0" w:space="0" w:color="auto"/>
              </w:divBdr>
            </w:div>
          </w:divsChild>
        </w:div>
        <w:div w:id="1579825922">
          <w:marLeft w:val="0"/>
          <w:marRight w:val="0"/>
          <w:marTop w:val="0"/>
          <w:marBottom w:val="0"/>
          <w:divBdr>
            <w:top w:val="none" w:sz="0" w:space="0" w:color="auto"/>
            <w:left w:val="none" w:sz="0" w:space="0" w:color="auto"/>
            <w:bottom w:val="none" w:sz="0" w:space="0" w:color="auto"/>
            <w:right w:val="none" w:sz="0" w:space="0" w:color="auto"/>
          </w:divBdr>
          <w:divsChild>
            <w:div w:id="579146504">
              <w:marLeft w:val="0"/>
              <w:marRight w:val="0"/>
              <w:marTop w:val="0"/>
              <w:marBottom w:val="0"/>
              <w:divBdr>
                <w:top w:val="none" w:sz="0" w:space="0" w:color="auto"/>
                <w:left w:val="none" w:sz="0" w:space="0" w:color="auto"/>
                <w:bottom w:val="none" w:sz="0" w:space="0" w:color="auto"/>
                <w:right w:val="none" w:sz="0" w:space="0" w:color="auto"/>
              </w:divBdr>
            </w:div>
            <w:div w:id="887449413">
              <w:marLeft w:val="0"/>
              <w:marRight w:val="0"/>
              <w:marTop w:val="0"/>
              <w:marBottom w:val="0"/>
              <w:divBdr>
                <w:top w:val="none" w:sz="0" w:space="0" w:color="auto"/>
                <w:left w:val="none" w:sz="0" w:space="0" w:color="auto"/>
                <w:bottom w:val="none" w:sz="0" w:space="0" w:color="auto"/>
                <w:right w:val="none" w:sz="0" w:space="0" w:color="auto"/>
              </w:divBdr>
              <w:divsChild>
                <w:div w:id="810289811">
                  <w:marLeft w:val="0"/>
                  <w:marRight w:val="0"/>
                  <w:marTop w:val="0"/>
                  <w:marBottom w:val="0"/>
                  <w:divBdr>
                    <w:top w:val="none" w:sz="0" w:space="0" w:color="auto"/>
                    <w:left w:val="none" w:sz="0" w:space="0" w:color="auto"/>
                    <w:bottom w:val="none" w:sz="0" w:space="0" w:color="auto"/>
                    <w:right w:val="none" w:sz="0" w:space="0" w:color="auto"/>
                  </w:divBdr>
                </w:div>
              </w:divsChild>
            </w:div>
            <w:div w:id="475728089">
              <w:marLeft w:val="0"/>
              <w:marRight w:val="0"/>
              <w:marTop w:val="0"/>
              <w:marBottom w:val="0"/>
              <w:divBdr>
                <w:top w:val="none" w:sz="0" w:space="0" w:color="auto"/>
                <w:left w:val="none" w:sz="0" w:space="0" w:color="auto"/>
                <w:bottom w:val="none" w:sz="0" w:space="0" w:color="auto"/>
                <w:right w:val="none" w:sz="0" w:space="0" w:color="auto"/>
              </w:divBdr>
              <w:divsChild>
                <w:div w:id="1620843890">
                  <w:marLeft w:val="0"/>
                  <w:marRight w:val="0"/>
                  <w:marTop w:val="0"/>
                  <w:marBottom w:val="0"/>
                  <w:divBdr>
                    <w:top w:val="none" w:sz="0" w:space="0" w:color="auto"/>
                    <w:left w:val="none" w:sz="0" w:space="0" w:color="auto"/>
                    <w:bottom w:val="none" w:sz="0" w:space="0" w:color="auto"/>
                    <w:right w:val="none" w:sz="0" w:space="0" w:color="auto"/>
                  </w:divBdr>
                </w:div>
              </w:divsChild>
            </w:div>
            <w:div w:id="1511213894">
              <w:marLeft w:val="0"/>
              <w:marRight w:val="0"/>
              <w:marTop w:val="0"/>
              <w:marBottom w:val="0"/>
              <w:divBdr>
                <w:top w:val="none" w:sz="0" w:space="0" w:color="auto"/>
                <w:left w:val="none" w:sz="0" w:space="0" w:color="auto"/>
                <w:bottom w:val="none" w:sz="0" w:space="0" w:color="auto"/>
                <w:right w:val="none" w:sz="0" w:space="0" w:color="auto"/>
              </w:divBdr>
              <w:divsChild>
                <w:div w:id="2100757660">
                  <w:marLeft w:val="0"/>
                  <w:marRight w:val="0"/>
                  <w:marTop w:val="0"/>
                  <w:marBottom w:val="0"/>
                  <w:divBdr>
                    <w:top w:val="none" w:sz="0" w:space="0" w:color="auto"/>
                    <w:left w:val="none" w:sz="0" w:space="0" w:color="auto"/>
                    <w:bottom w:val="none" w:sz="0" w:space="0" w:color="auto"/>
                    <w:right w:val="none" w:sz="0" w:space="0" w:color="auto"/>
                  </w:divBdr>
                </w:div>
              </w:divsChild>
            </w:div>
            <w:div w:id="1312713983">
              <w:marLeft w:val="0"/>
              <w:marRight w:val="0"/>
              <w:marTop w:val="0"/>
              <w:marBottom w:val="0"/>
              <w:divBdr>
                <w:top w:val="none" w:sz="0" w:space="0" w:color="auto"/>
                <w:left w:val="none" w:sz="0" w:space="0" w:color="auto"/>
                <w:bottom w:val="none" w:sz="0" w:space="0" w:color="auto"/>
                <w:right w:val="none" w:sz="0" w:space="0" w:color="auto"/>
              </w:divBdr>
              <w:divsChild>
                <w:div w:id="1564027645">
                  <w:marLeft w:val="0"/>
                  <w:marRight w:val="0"/>
                  <w:marTop w:val="0"/>
                  <w:marBottom w:val="0"/>
                  <w:divBdr>
                    <w:top w:val="none" w:sz="0" w:space="0" w:color="auto"/>
                    <w:left w:val="none" w:sz="0" w:space="0" w:color="auto"/>
                    <w:bottom w:val="none" w:sz="0" w:space="0" w:color="auto"/>
                    <w:right w:val="none" w:sz="0" w:space="0" w:color="auto"/>
                  </w:divBdr>
                </w:div>
              </w:divsChild>
            </w:div>
            <w:div w:id="498543144">
              <w:marLeft w:val="0"/>
              <w:marRight w:val="0"/>
              <w:marTop w:val="0"/>
              <w:marBottom w:val="0"/>
              <w:divBdr>
                <w:top w:val="none" w:sz="0" w:space="0" w:color="auto"/>
                <w:left w:val="none" w:sz="0" w:space="0" w:color="auto"/>
                <w:bottom w:val="none" w:sz="0" w:space="0" w:color="auto"/>
                <w:right w:val="none" w:sz="0" w:space="0" w:color="auto"/>
              </w:divBdr>
              <w:divsChild>
                <w:div w:id="4768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980">
          <w:marLeft w:val="0"/>
          <w:marRight w:val="0"/>
          <w:marTop w:val="0"/>
          <w:marBottom w:val="0"/>
          <w:divBdr>
            <w:top w:val="none" w:sz="0" w:space="0" w:color="auto"/>
            <w:left w:val="none" w:sz="0" w:space="0" w:color="auto"/>
            <w:bottom w:val="none" w:sz="0" w:space="0" w:color="auto"/>
            <w:right w:val="none" w:sz="0" w:space="0" w:color="auto"/>
          </w:divBdr>
          <w:divsChild>
            <w:div w:id="1136607047">
              <w:marLeft w:val="0"/>
              <w:marRight w:val="0"/>
              <w:marTop w:val="0"/>
              <w:marBottom w:val="0"/>
              <w:divBdr>
                <w:top w:val="none" w:sz="0" w:space="0" w:color="auto"/>
                <w:left w:val="none" w:sz="0" w:space="0" w:color="auto"/>
                <w:bottom w:val="none" w:sz="0" w:space="0" w:color="auto"/>
                <w:right w:val="none" w:sz="0" w:space="0" w:color="auto"/>
              </w:divBdr>
            </w:div>
            <w:div w:id="360135983">
              <w:marLeft w:val="0"/>
              <w:marRight w:val="0"/>
              <w:marTop w:val="0"/>
              <w:marBottom w:val="0"/>
              <w:divBdr>
                <w:top w:val="none" w:sz="0" w:space="0" w:color="auto"/>
                <w:left w:val="none" w:sz="0" w:space="0" w:color="auto"/>
                <w:bottom w:val="none" w:sz="0" w:space="0" w:color="auto"/>
                <w:right w:val="none" w:sz="0" w:space="0" w:color="auto"/>
              </w:divBdr>
              <w:divsChild>
                <w:div w:id="712383497">
                  <w:marLeft w:val="0"/>
                  <w:marRight w:val="0"/>
                  <w:marTop w:val="0"/>
                  <w:marBottom w:val="0"/>
                  <w:divBdr>
                    <w:top w:val="none" w:sz="0" w:space="0" w:color="auto"/>
                    <w:left w:val="none" w:sz="0" w:space="0" w:color="auto"/>
                    <w:bottom w:val="none" w:sz="0" w:space="0" w:color="auto"/>
                    <w:right w:val="none" w:sz="0" w:space="0" w:color="auto"/>
                  </w:divBdr>
                </w:div>
              </w:divsChild>
            </w:div>
            <w:div w:id="13728484">
              <w:marLeft w:val="0"/>
              <w:marRight w:val="0"/>
              <w:marTop w:val="0"/>
              <w:marBottom w:val="0"/>
              <w:divBdr>
                <w:top w:val="none" w:sz="0" w:space="0" w:color="auto"/>
                <w:left w:val="none" w:sz="0" w:space="0" w:color="auto"/>
                <w:bottom w:val="none" w:sz="0" w:space="0" w:color="auto"/>
                <w:right w:val="none" w:sz="0" w:space="0" w:color="auto"/>
              </w:divBdr>
              <w:divsChild>
                <w:div w:id="1522889799">
                  <w:marLeft w:val="0"/>
                  <w:marRight w:val="0"/>
                  <w:marTop w:val="0"/>
                  <w:marBottom w:val="0"/>
                  <w:divBdr>
                    <w:top w:val="none" w:sz="0" w:space="0" w:color="auto"/>
                    <w:left w:val="none" w:sz="0" w:space="0" w:color="auto"/>
                    <w:bottom w:val="none" w:sz="0" w:space="0" w:color="auto"/>
                    <w:right w:val="none" w:sz="0" w:space="0" w:color="auto"/>
                  </w:divBdr>
                </w:div>
              </w:divsChild>
            </w:div>
            <w:div w:id="871964700">
              <w:marLeft w:val="0"/>
              <w:marRight w:val="0"/>
              <w:marTop w:val="0"/>
              <w:marBottom w:val="0"/>
              <w:divBdr>
                <w:top w:val="none" w:sz="0" w:space="0" w:color="auto"/>
                <w:left w:val="none" w:sz="0" w:space="0" w:color="auto"/>
                <w:bottom w:val="none" w:sz="0" w:space="0" w:color="auto"/>
                <w:right w:val="none" w:sz="0" w:space="0" w:color="auto"/>
              </w:divBdr>
              <w:divsChild>
                <w:div w:id="433020105">
                  <w:marLeft w:val="0"/>
                  <w:marRight w:val="0"/>
                  <w:marTop w:val="0"/>
                  <w:marBottom w:val="0"/>
                  <w:divBdr>
                    <w:top w:val="none" w:sz="0" w:space="0" w:color="auto"/>
                    <w:left w:val="none" w:sz="0" w:space="0" w:color="auto"/>
                    <w:bottom w:val="none" w:sz="0" w:space="0" w:color="auto"/>
                    <w:right w:val="none" w:sz="0" w:space="0" w:color="auto"/>
                  </w:divBdr>
                </w:div>
              </w:divsChild>
            </w:div>
            <w:div w:id="1540317023">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5384">
          <w:marLeft w:val="0"/>
          <w:marRight w:val="0"/>
          <w:marTop w:val="0"/>
          <w:marBottom w:val="0"/>
          <w:divBdr>
            <w:top w:val="none" w:sz="0" w:space="0" w:color="auto"/>
            <w:left w:val="none" w:sz="0" w:space="0" w:color="auto"/>
            <w:bottom w:val="none" w:sz="0" w:space="0" w:color="auto"/>
            <w:right w:val="none" w:sz="0" w:space="0" w:color="auto"/>
          </w:divBdr>
          <w:divsChild>
            <w:div w:id="548496719">
              <w:marLeft w:val="0"/>
              <w:marRight w:val="0"/>
              <w:marTop w:val="0"/>
              <w:marBottom w:val="0"/>
              <w:divBdr>
                <w:top w:val="none" w:sz="0" w:space="0" w:color="auto"/>
                <w:left w:val="none" w:sz="0" w:space="0" w:color="auto"/>
                <w:bottom w:val="none" w:sz="0" w:space="0" w:color="auto"/>
                <w:right w:val="none" w:sz="0" w:space="0" w:color="auto"/>
              </w:divBdr>
            </w:div>
            <w:div w:id="282929011">
              <w:marLeft w:val="0"/>
              <w:marRight w:val="0"/>
              <w:marTop w:val="0"/>
              <w:marBottom w:val="0"/>
              <w:divBdr>
                <w:top w:val="none" w:sz="0" w:space="0" w:color="auto"/>
                <w:left w:val="none" w:sz="0" w:space="0" w:color="auto"/>
                <w:bottom w:val="none" w:sz="0" w:space="0" w:color="auto"/>
                <w:right w:val="none" w:sz="0" w:space="0" w:color="auto"/>
              </w:divBdr>
              <w:divsChild>
                <w:div w:id="992025806">
                  <w:marLeft w:val="0"/>
                  <w:marRight w:val="0"/>
                  <w:marTop w:val="0"/>
                  <w:marBottom w:val="0"/>
                  <w:divBdr>
                    <w:top w:val="none" w:sz="0" w:space="0" w:color="auto"/>
                    <w:left w:val="none" w:sz="0" w:space="0" w:color="auto"/>
                    <w:bottom w:val="none" w:sz="0" w:space="0" w:color="auto"/>
                    <w:right w:val="none" w:sz="0" w:space="0" w:color="auto"/>
                  </w:divBdr>
                </w:div>
              </w:divsChild>
            </w:div>
            <w:div w:id="765614020">
              <w:marLeft w:val="0"/>
              <w:marRight w:val="0"/>
              <w:marTop w:val="0"/>
              <w:marBottom w:val="0"/>
              <w:divBdr>
                <w:top w:val="none" w:sz="0" w:space="0" w:color="auto"/>
                <w:left w:val="none" w:sz="0" w:space="0" w:color="auto"/>
                <w:bottom w:val="none" w:sz="0" w:space="0" w:color="auto"/>
                <w:right w:val="none" w:sz="0" w:space="0" w:color="auto"/>
              </w:divBdr>
              <w:divsChild>
                <w:div w:id="18980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66">
      <w:bodyDiv w:val="1"/>
      <w:marLeft w:val="0"/>
      <w:marRight w:val="0"/>
      <w:marTop w:val="0"/>
      <w:marBottom w:val="0"/>
      <w:divBdr>
        <w:top w:val="none" w:sz="0" w:space="0" w:color="auto"/>
        <w:left w:val="none" w:sz="0" w:space="0" w:color="auto"/>
        <w:bottom w:val="none" w:sz="0" w:space="0" w:color="auto"/>
        <w:right w:val="none" w:sz="0" w:space="0" w:color="auto"/>
      </w:divBdr>
      <w:divsChild>
        <w:div w:id="575172275">
          <w:marLeft w:val="0"/>
          <w:marRight w:val="0"/>
          <w:marTop w:val="0"/>
          <w:marBottom w:val="0"/>
          <w:divBdr>
            <w:top w:val="none" w:sz="0" w:space="0" w:color="auto"/>
            <w:left w:val="none" w:sz="0" w:space="0" w:color="auto"/>
            <w:bottom w:val="none" w:sz="0" w:space="0" w:color="auto"/>
            <w:right w:val="none" w:sz="0" w:space="0" w:color="auto"/>
          </w:divBdr>
          <w:divsChild>
            <w:div w:id="1785925346">
              <w:marLeft w:val="0"/>
              <w:marRight w:val="0"/>
              <w:marTop w:val="0"/>
              <w:marBottom w:val="0"/>
              <w:divBdr>
                <w:top w:val="none" w:sz="0" w:space="0" w:color="auto"/>
                <w:left w:val="none" w:sz="0" w:space="0" w:color="auto"/>
                <w:bottom w:val="none" w:sz="0" w:space="0" w:color="auto"/>
                <w:right w:val="none" w:sz="0" w:space="0" w:color="auto"/>
              </w:divBdr>
            </w:div>
            <w:div w:id="1472820729">
              <w:marLeft w:val="0"/>
              <w:marRight w:val="0"/>
              <w:marTop w:val="0"/>
              <w:marBottom w:val="0"/>
              <w:divBdr>
                <w:top w:val="none" w:sz="0" w:space="0" w:color="auto"/>
                <w:left w:val="none" w:sz="0" w:space="0" w:color="auto"/>
                <w:bottom w:val="none" w:sz="0" w:space="0" w:color="auto"/>
                <w:right w:val="none" w:sz="0" w:space="0" w:color="auto"/>
              </w:divBdr>
              <w:divsChild>
                <w:div w:id="1939873890">
                  <w:marLeft w:val="0"/>
                  <w:marRight w:val="0"/>
                  <w:marTop w:val="0"/>
                  <w:marBottom w:val="0"/>
                  <w:divBdr>
                    <w:top w:val="none" w:sz="0" w:space="0" w:color="auto"/>
                    <w:left w:val="none" w:sz="0" w:space="0" w:color="auto"/>
                    <w:bottom w:val="none" w:sz="0" w:space="0" w:color="auto"/>
                    <w:right w:val="none" w:sz="0" w:space="0" w:color="auto"/>
                  </w:divBdr>
                </w:div>
              </w:divsChild>
            </w:div>
            <w:div w:id="2126657217">
              <w:marLeft w:val="0"/>
              <w:marRight w:val="0"/>
              <w:marTop w:val="0"/>
              <w:marBottom w:val="0"/>
              <w:divBdr>
                <w:top w:val="none" w:sz="0" w:space="0" w:color="auto"/>
                <w:left w:val="none" w:sz="0" w:space="0" w:color="auto"/>
                <w:bottom w:val="none" w:sz="0" w:space="0" w:color="auto"/>
                <w:right w:val="none" w:sz="0" w:space="0" w:color="auto"/>
              </w:divBdr>
              <w:divsChild>
                <w:div w:id="1942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5400">
      <w:bodyDiv w:val="1"/>
      <w:marLeft w:val="0"/>
      <w:marRight w:val="0"/>
      <w:marTop w:val="0"/>
      <w:marBottom w:val="0"/>
      <w:divBdr>
        <w:top w:val="none" w:sz="0" w:space="0" w:color="auto"/>
        <w:left w:val="none" w:sz="0" w:space="0" w:color="auto"/>
        <w:bottom w:val="none" w:sz="0" w:space="0" w:color="auto"/>
        <w:right w:val="none" w:sz="0" w:space="0" w:color="auto"/>
      </w:divBdr>
      <w:divsChild>
        <w:div w:id="817763984">
          <w:marLeft w:val="0"/>
          <w:marRight w:val="0"/>
          <w:marTop w:val="0"/>
          <w:marBottom w:val="0"/>
          <w:divBdr>
            <w:top w:val="none" w:sz="0" w:space="0" w:color="auto"/>
            <w:left w:val="none" w:sz="0" w:space="0" w:color="auto"/>
            <w:bottom w:val="none" w:sz="0" w:space="0" w:color="auto"/>
            <w:right w:val="none" w:sz="0" w:space="0" w:color="auto"/>
          </w:divBdr>
        </w:div>
        <w:div w:id="196043099">
          <w:marLeft w:val="0"/>
          <w:marRight w:val="0"/>
          <w:marTop w:val="0"/>
          <w:marBottom w:val="0"/>
          <w:divBdr>
            <w:top w:val="none" w:sz="0" w:space="0" w:color="auto"/>
            <w:left w:val="none" w:sz="0" w:space="0" w:color="auto"/>
            <w:bottom w:val="none" w:sz="0" w:space="0" w:color="auto"/>
            <w:right w:val="none" w:sz="0" w:space="0" w:color="auto"/>
          </w:divBdr>
          <w:divsChild>
            <w:div w:id="314067002">
              <w:marLeft w:val="0"/>
              <w:marRight w:val="0"/>
              <w:marTop w:val="0"/>
              <w:marBottom w:val="0"/>
              <w:divBdr>
                <w:top w:val="none" w:sz="0" w:space="0" w:color="auto"/>
                <w:left w:val="none" w:sz="0" w:space="0" w:color="auto"/>
                <w:bottom w:val="none" w:sz="0" w:space="0" w:color="auto"/>
                <w:right w:val="none" w:sz="0" w:space="0" w:color="auto"/>
              </w:divBdr>
            </w:div>
            <w:div w:id="661355801">
              <w:marLeft w:val="0"/>
              <w:marRight w:val="0"/>
              <w:marTop w:val="0"/>
              <w:marBottom w:val="0"/>
              <w:divBdr>
                <w:top w:val="none" w:sz="0" w:space="0" w:color="auto"/>
                <w:left w:val="none" w:sz="0" w:space="0" w:color="auto"/>
                <w:bottom w:val="none" w:sz="0" w:space="0" w:color="auto"/>
                <w:right w:val="none" w:sz="0" w:space="0" w:color="auto"/>
              </w:divBdr>
              <w:divsChild>
                <w:div w:id="2120024418">
                  <w:marLeft w:val="0"/>
                  <w:marRight w:val="0"/>
                  <w:marTop w:val="0"/>
                  <w:marBottom w:val="0"/>
                  <w:divBdr>
                    <w:top w:val="none" w:sz="0" w:space="0" w:color="auto"/>
                    <w:left w:val="none" w:sz="0" w:space="0" w:color="auto"/>
                    <w:bottom w:val="none" w:sz="0" w:space="0" w:color="auto"/>
                    <w:right w:val="none" w:sz="0" w:space="0" w:color="auto"/>
                  </w:divBdr>
                </w:div>
              </w:divsChild>
            </w:div>
            <w:div w:id="110250119">
              <w:marLeft w:val="0"/>
              <w:marRight w:val="0"/>
              <w:marTop w:val="0"/>
              <w:marBottom w:val="0"/>
              <w:divBdr>
                <w:top w:val="none" w:sz="0" w:space="0" w:color="auto"/>
                <w:left w:val="none" w:sz="0" w:space="0" w:color="auto"/>
                <w:bottom w:val="none" w:sz="0" w:space="0" w:color="auto"/>
                <w:right w:val="none" w:sz="0" w:space="0" w:color="auto"/>
              </w:divBdr>
              <w:divsChild>
                <w:div w:id="1670062926">
                  <w:marLeft w:val="0"/>
                  <w:marRight w:val="0"/>
                  <w:marTop w:val="0"/>
                  <w:marBottom w:val="0"/>
                  <w:divBdr>
                    <w:top w:val="none" w:sz="0" w:space="0" w:color="auto"/>
                    <w:left w:val="none" w:sz="0" w:space="0" w:color="auto"/>
                    <w:bottom w:val="none" w:sz="0" w:space="0" w:color="auto"/>
                    <w:right w:val="none" w:sz="0" w:space="0" w:color="auto"/>
                  </w:divBdr>
                </w:div>
              </w:divsChild>
            </w:div>
            <w:div w:id="202328596">
              <w:marLeft w:val="0"/>
              <w:marRight w:val="0"/>
              <w:marTop w:val="0"/>
              <w:marBottom w:val="0"/>
              <w:divBdr>
                <w:top w:val="none" w:sz="0" w:space="0" w:color="auto"/>
                <w:left w:val="none" w:sz="0" w:space="0" w:color="auto"/>
                <w:bottom w:val="none" w:sz="0" w:space="0" w:color="auto"/>
                <w:right w:val="none" w:sz="0" w:space="0" w:color="auto"/>
              </w:divBdr>
              <w:divsChild>
                <w:div w:id="2004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3579">
          <w:marLeft w:val="0"/>
          <w:marRight w:val="0"/>
          <w:marTop w:val="0"/>
          <w:marBottom w:val="0"/>
          <w:divBdr>
            <w:top w:val="none" w:sz="0" w:space="0" w:color="auto"/>
            <w:left w:val="none" w:sz="0" w:space="0" w:color="auto"/>
            <w:bottom w:val="none" w:sz="0" w:space="0" w:color="auto"/>
            <w:right w:val="none" w:sz="0" w:space="0" w:color="auto"/>
          </w:divBdr>
          <w:divsChild>
            <w:div w:id="33503838">
              <w:marLeft w:val="0"/>
              <w:marRight w:val="0"/>
              <w:marTop w:val="0"/>
              <w:marBottom w:val="0"/>
              <w:divBdr>
                <w:top w:val="none" w:sz="0" w:space="0" w:color="auto"/>
                <w:left w:val="none" w:sz="0" w:space="0" w:color="auto"/>
                <w:bottom w:val="none" w:sz="0" w:space="0" w:color="auto"/>
                <w:right w:val="none" w:sz="0" w:space="0" w:color="auto"/>
              </w:divBdr>
            </w:div>
            <w:div w:id="1398556419">
              <w:marLeft w:val="0"/>
              <w:marRight w:val="0"/>
              <w:marTop w:val="0"/>
              <w:marBottom w:val="0"/>
              <w:divBdr>
                <w:top w:val="none" w:sz="0" w:space="0" w:color="auto"/>
                <w:left w:val="none" w:sz="0" w:space="0" w:color="auto"/>
                <w:bottom w:val="none" w:sz="0" w:space="0" w:color="auto"/>
                <w:right w:val="none" w:sz="0" w:space="0" w:color="auto"/>
              </w:divBdr>
              <w:divsChild>
                <w:div w:id="1228806691">
                  <w:marLeft w:val="0"/>
                  <w:marRight w:val="0"/>
                  <w:marTop w:val="0"/>
                  <w:marBottom w:val="0"/>
                  <w:divBdr>
                    <w:top w:val="none" w:sz="0" w:space="0" w:color="auto"/>
                    <w:left w:val="none" w:sz="0" w:space="0" w:color="auto"/>
                    <w:bottom w:val="none" w:sz="0" w:space="0" w:color="auto"/>
                    <w:right w:val="none" w:sz="0" w:space="0" w:color="auto"/>
                  </w:divBdr>
                </w:div>
              </w:divsChild>
            </w:div>
            <w:div w:id="2020037000">
              <w:marLeft w:val="0"/>
              <w:marRight w:val="0"/>
              <w:marTop w:val="0"/>
              <w:marBottom w:val="0"/>
              <w:divBdr>
                <w:top w:val="none" w:sz="0" w:space="0" w:color="auto"/>
                <w:left w:val="none" w:sz="0" w:space="0" w:color="auto"/>
                <w:bottom w:val="none" w:sz="0" w:space="0" w:color="auto"/>
                <w:right w:val="none" w:sz="0" w:space="0" w:color="auto"/>
              </w:divBdr>
              <w:divsChild>
                <w:div w:id="1639800499">
                  <w:marLeft w:val="0"/>
                  <w:marRight w:val="0"/>
                  <w:marTop w:val="0"/>
                  <w:marBottom w:val="0"/>
                  <w:divBdr>
                    <w:top w:val="none" w:sz="0" w:space="0" w:color="auto"/>
                    <w:left w:val="none" w:sz="0" w:space="0" w:color="auto"/>
                    <w:bottom w:val="none" w:sz="0" w:space="0" w:color="auto"/>
                    <w:right w:val="none" w:sz="0" w:space="0" w:color="auto"/>
                  </w:divBdr>
                </w:div>
                <w:div w:id="25454014">
                  <w:marLeft w:val="0"/>
                  <w:marRight w:val="0"/>
                  <w:marTop w:val="0"/>
                  <w:marBottom w:val="0"/>
                  <w:divBdr>
                    <w:top w:val="none" w:sz="0" w:space="0" w:color="auto"/>
                    <w:left w:val="none" w:sz="0" w:space="0" w:color="auto"/>
                    <w:bottom w:val="none" w:sz="0" w:space="0" w:color="auto"/>
                    <w:right w:val="none" w:sz="0" w:space="0" w:color="auto"/>
                  </w:divBdr>
                  <w:divsChild>
                    <w:div w:id="2116897270">
                      <w:marLeft w:val="0"/>
                      <w:marRight w:val="0"/>
                      <w:marTop w:val="0"/>
                      <w:marBottom w:val="0"/>
                      <w:divBdr>
                        <w:top w:val="none" w:sz="0" w:space="0" w:color="auto"/>
                        <w:left w:val="none" w:sz="0" w:space="0" w:color="auto"/>
                        <w:bottom w:val="none" w:sz="0" w:space="0" w:color="auto"/>
                        <w:right w:val="none" w:sz="0" w:space="0" w:color="auto"/>
                      </w:divBdr>
                      <w:divsChild>
                        <w:div w:id="808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06398">
                  <w:marLeft w:val="0"/>
                  <w:marRight w:val="0"/>
                  <w:marTop w:val="0"/>
                  <w:marBottom w:val="0"/>
                  <w:divBdr>
                    <w:top w:val="none" w:sz="0" w:space="0" w:color="auto"/>
                    <w:left w:val="none" w:sz="0" w:space="0" w:color="auto"/>
                    <w:bottom w:val="none" w:sz="0" w:space="0" w:color="auto"/>
                    <w:right w:val="none" w:sz="0" w:space="0" w:color="auto"/>
                  </w:divBdr>
                  <w:divsChild>
                    <w:div w:id="1687050986">
                      <w:marLeft w:val="0"/>
                      <w:marRight w:val="0"/>
                      <w:marTop w:val="0"/>
                      <w:marBottom w:val="0"/>
                      <w:divBdr>
                        <w:top w:val="none" w:sz="0" w:space="0" w:color="auto"/>
                        <w:left w:val="none" w:sz="0" w:space="0" w:color="auto"/>
                        <w:bottom w:val="none" w:sz="0" w:space="0" w:color="auto"/>
                        <w:right w:val="none" w:sz="0" w:space="0" w:color="auto"/>
                      </w:divBdr>
                      <w:divsChild>
                        <w:div w:id="1059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1395">
          <w:marLeft w:val="0"/>
          <w:marRight w:val="0"/>
          <w:marTop w:val="0"/>
          <w:marBottom w:val="0"/>
          <w:divBdr>
            <w:top w:val="none" w:sz="0" w:space="0" w:color="auto"/>
            <w:left w:val="none" w:sz="0" w:space="0" w:color="auto"/>
            <w:bottom w:val="none" w:sz="0" w:space="0" w:color="auto"/>
            <w:right w:val="none" w:sz="0" w:space="0" w:color="auto"/>
          </w:divBdr>
          <w:divsChild>
            <w:div w:id="1120882246">
              <w:marLeft w:val="0"/>
              <w:marRight w:val="0"/>
              <w:marTop w:val="0"/>
              <w:marBottom w:val="0"/>
              <w:divBdr>
                <w:top w:val="none" w:sz="0" w:space="0" w:color="auto"/>
                <w:left w:val="none" w:sz="0" w:space="0" w:color="auto"/>
                <w:bottom w:val="none" w:sz="0" w:space="0" w:color="auto"/>
                <w:right w:val="none" w:sz="0" w:space="0" w:color="auto"/>
              </w:divBdr>
            </w:div>
            <w:div w:id="1568029119">
              <w:marLeft w:val="0"/>
              <w:marRight w:val="0"/>
              <w:marTop w:val="0"/>
              <w:marBottom w:val="0"/>
              <w:divBdr>
                <w:top w:val="none" w:sz="0" w:space="0" w:color="auto"/>
                <w:left w:val="none" w:sz="0" w:space="0" w:color="auto"/>
                <w:bottom w:val="none" w:sz="0" w:space="0" w:color="auto"/>
                <w:right w:val="none" w:sz="0" w:space="0" w:color="auto"/>
              </w:divBdr>
              <w:divsChild>
                <w:div w:id="1835802165">
                  <w:marLeft w:val="0"/>
                  <w:marRight w:val="0"/>
                  <w:marTop w:val="0"/>
                  <w:marBottom w:val="0"/>
                  <w:divBdr>
                    <w:top w:val="none" w:sz="0" w:space="0" w:color="auto"/>
                    <w:left w:val="none" w:sz="0" w:space="0" w:color="auto"/>
                    <w:bottom w:val="none" w:sz="0" w:space="0" w:color="auto"/>
                    <w:right w:val="none" w:sz="0" w:space="0" w:color="auto"/>
                  </w:divBdr>
                </w:div>
              </w:divsChild>
            </w:div>
            <w:div w:id="1971666249">
              <w:marLeft w:val="0"/>
              <w:marRight w:val="0"/>
              <w:marTop w:val="0"/>
              <w:marBottom w:val="0"/>
              <w:divBdr>
                <w:top w:val="none" w:sz="0" w:space="0" w:color="auto"/>
                <w:left w:val="none" w:sz="0" w:space="0" w:color="auto"/>
                <w:bottom w:val="none" w:sz="0" w:space="0" w:color="auto"/>
                <w:right w:val="none" w:sz="0" w:space="0" w:color="auto"/>
              </w:divBdr>
              <w:divsChild>
                <w:div w:id="2047757757">
                  <w:marLeft w:val="0"/>
                  <w:marRight w:val="0"/>
                  <w:marTop w:val="0"/>
                  <w:marBottom w:val="0"/>
                  <w:divBdr>
                    <w:top w:val="none" w:sz="0" w:space="0" w:color="auto"/>
                    <w:left w:val="none" w:sz="0" w:space="0" w:color="auto"/>
                    <w:bottom w:val="none" w:sz="0" w:space="0" w:color="auto"/>
                    <w:right w:val="none" w:sz="0" w:space="0" w:color="auto"/>
                  </w:divBdr>
                </w:div>
              </w:divsChild>
            </w:div>
            <w:div w:id="1573661248">
              <w:marLeft w:val="0"/>
              <w:marRight w:val="0"/>
              <w:marTop w:val="0"/>
              <w:marBottom w:val="0"/>
              <w:divBdr>
                <w:top w:val="none" w:sz="0" w:space="0" w:color="auto"/>
                <w:left w:val="none" w:sz="0" w:space="0" w:color="auto"/>
                <w:bottom w:val="none" w:sz="0" w:space="0" w:color="auto"/>
                <w:right w:val="none" w:sz="0" w:space="0" w:color="auto"/>
              </w:divBdr>
              <w:divsChild>
                <w:div w:id="929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7434">
          <w:marLeft w:val="0"/>
          <w:marRight w:val="0"/>
          <w:marTop w:val="0"/>
          <w:marBottom w:val="0"/>
          <w:divBdr>
            <w:top w:val="none" w:sz="0" w:space="0" w:color="auto"/>
            <w:left w:val="none" w:sz="0" w:space="0" w:color="auto"/>
            <w:bottom w:val="none" w:sz="0" w:space="0" w:color="auto"/>
            <w:right w:val="none" w:sz="0" w:space="0" w:color="auto"/>
          </w:divBdr>
          <w:divsChild>
            <w:div w:id="1537280354">
              <w:marLeft w:val="0"/>
              <w:marRight w:val="0"/>
              <w:marTop w:val="0"/>
              <w:marBottom w:val="0"/>
              <w:divBdr>
                <w:top w:val="none" w:sz="0" w:space="0" w:color="auto"/>
                <w:left w:val="none" w:sz="0" w:space="0" w:color="auto"/>
                <w:bottom w:val="none" w:sz="0" w:space="0" w:color="auto"/>
                <w:right w:val="none" w:sz="0" w:space="0" w:color="auto"/>
              </w:divBdr>
            </w:div>
            <w:div w:id="1673484412">
              <w:marLeft w:val="0"/>
              <w:marRight w:val="0"/>
              <w:marTop w:val="0"/>
              <w:marBottom w:val="0"/>
              <w:divBdr>
                <w:top w:val="none" w:sz="0" w:space="0" w:color="auto"/>
                <w:left w:val="none" w:sz="0" w:space="0" w:color="auto"/>
                <w:bottom w:val="none" w:sz="0" w:space="0" w:color="auto"/>
                <w:right w:val="none" w:sz="0" w:space="0" w:color="auto"/>
              </w:divBdr>
              <w:divsChild>
                <w:div w:id="1896701924">
                  <w:marLeft w:val="0"/>
                  <w:marRight w:val="0"/>
                  <w:marTop w:val="0"/>
                  <w:marBottom w:val="0"/>
                  <w:divBdr>
                    <w:top w:val="none" w:sz="0" w:space="0" w:color="auto"/>
                    <w:left w:val="none" w:sz="0" w:space="0" w:color="auto"/>
                    <w:bottom w:val="none" w:sz="0" w:space="0" w:color="auto"/>
                    <w:right w:val="none" w:sz="0" w:space="0" w:color="auto"/>
                  </w:divBdr>
                </w:div>
              </w:divsChild>
            </w:div>
            <w:div w:id="1993409811">
              <w:marLeft w:val="0"/>
              <w:marRight w:val="0"/>
              <w:marTop w:val="0"/>
              <w:marBottom w:val="0"/>
              <w:divBdr>
                <w:top w:val="none" w:sz="0" w:space="0" w:color="auto"/>
                <w:left w:val="none" w:sz="0" w:space="0" w:color="auto"/>
                <w:bottom w:val="none" w:sz="0" w:space="0" w:color="auto"/>
                <w:right w:val="none" w:sz="0" w:space="0" w:color="auto"/>
              </w:divBdr>
              <w:divsChild>
                <w:div w:id="647171456">
                  <w:marLeft w:val="0"/>
                  <w:marRight w:val="0"/>
                  <w:marTop w:val="0"/>
                  <w:marBottom w:val="0"/>
                  <w:divBdr>
                    <w:top w:val="none" w:sz="0" w:space="0" w:color="auto"/>
                    <w:left w:val="none" w:sz="0" w:space="0" w:color="auto"/>
                    <w:bottom w:val="none" w:sz="0" w:space="0" w:color="auto"/>
                    <w:right w:val="none" w:sz="0" w:space="0" w:color="auto"/>
                  </w:divBdr>
                </w:div>
              </w:divsChild>
            </w:div>
            <w:div w:id="587858269">
              <w:marLeft w:val="0"/>
              <w:marRight w:val="0"/>
              <w:marTop w:val="0"/>
              <w:marBottom w:val="0"/>
              <w:divBdr>
                <w:top w:val="none" w:sz="0" w:space="0" w:color="auto"/>
                <w:left w:val="none" w:sz="0" w:space="0" w:color="auto"/>
                <w:bottom w:val="none" w:sz="0" w:space="0" w:color="auto"/>
                <w:right w:val="none" w:sz="0" w:space="0" w:color="auto"/>
              </w:divBdr>
              <w:divsChild>
                <w:div w:id="1085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3456">
          <w:marLeft w:val="0"/>
          <w:marRight w:val="0"/>
          <w:marTop w:val="0"/>
          <w:marBottom w:val="0"/>
          <w:divBdr>
            <w:top w:val="none" w:sz="0" w:space="0" w:color="auto"/>
            <w:left w:val="none" w:sz="0" w:space="0" w:color="auto"/>
            <w:bottom w:val="none" w:sz="0" w:space="0" w:color="auto"/>
            <w:right w:val="none" w:sz="0" w:space="0" w:color="auto"/>
          </w:divBdr>
          <w:divsChild>
            <w:div w:id="1731997380">
              <w:marLeft w:val="0"/>
              <w:marRight w:val="0"/>
              <w:marTop w:val="0"/>
              <w:marBottom w:val="0"/>
              <w:divBdr>
                <w:top w:val="none" w:sz="0" w:space="0" w:color="auto"/>
                <w:left w:val="none" w:sz="0" w:space="0" w:color="auto"/>
                <w:bottom w:val="none" w:sz="0" w:space="0" w:color="auto"/>
                <w:right w:val="none" w:sz="0" w:space="0" w:color="auto"/>
              </w:divBdr>
            </w:div>
            <w:div w:id="81226148">
              <w:marLeft w:val="0"/>
              <w:marRight w:val="0"/>
              <w:marTop w:val="0"/>
              <w:marBottom w:val="0"/>
              <w:divBdr>
                <w:top w:val="none" w:sz="0" w:space="0" w:color="auto"/>
                <w:left w:val="none" w:sz="0" w:space="0" w:color="auto"/>
                <w:bottom w:val="none" w:sz="0" w:space="0" w:color="auto"/>
                <w:right w:val="none" w:sz="0" w:space="0" w:color="auto"/>
              </w:divBdr>
              <w:divsChild>
                <w:div w:id="986132336">
                  <w:marLeft w:val="0"/>
                  <w:marRight w:val="0"/>
                  <w:marTop w:val="0"/>
                  <w:marBottom w:val="0"/>
                  <w:divBdr>
                    <w:top w:val="none" w:sz="0" w:space="0" w:color="auto"/>
                    <w:left w:val="none" w:sz="0" w:space="0" w:color="auto"/>
                    <w:bottom w:val="none" w:sz="0" w:space="0" w:color="auto"/>
                    <w:right w:val="none" w:sz="0" w:space="0" w:color="auto"/>
                  </w:divBdr>
                </w:div>
              </w:divsChild>
            </w:div>
            <w:div w:id="1902641830">
              <w:marLeft w:val="0"/>
              <w:marRight w:val="0"/>
              <w:marTop w:val="0"/>
              <w:marBottom w:val="0"/>
              <w:divBdr>
                <w:top w:val="none" w:sz="0" w:space="0" w:color="auto"/>
                <w:left w:val="none" w:sz="0" w:space="0" w:color="auto"/>
                <w:bottom w:val="none" w:sz="0" w:space="0" w:color="auto"/>
                <w:right w:val="none" w:sz="0" w:space="0" w:color="auto"/>
              </w:divBdr>
              <w:divsChild>
                <w:div w:id="1865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7452">
          <w:marLeft w:val="0"/>
          <w:marRight w:val="0"/>
          <w:marTop w:val="0"/>
          <w:marBottom w:val="0"/>
          <w:divBdr>
            <w:top w:val="none" w:sz="0" w:space="0" w:color="auto"/>
            <w:left w:val="none" w:sz="0" w:space="0" w:color="auto"/>
            <w:bottom w:val="none" w:sz="0" w:space="0" w:color="auto"/>
            <w:right w:val="none" w:sz="0" w:space="0" w:color="auto"/>
          </w:divBdr>
          <w:divsChild>
            <w:div w:id="1887988315">
              <w:marLeft w:val="0"/>
              <w:marRight w:val="0"/>
              <w:marTop w:val="0"/>
              <w:marBottom w:val="0"/>
              <w:divBdr>
                <w:top w:val="none" w:sz="0" w:space="0" w:color="auto"/>
                <w:left w:val="none" w:sz="0" w:space="0" w:color="auto"/>
                <w:bottom w:val="none" w:sz="0" w:space="0" w:color="auto"/>
                <w:right w:val="none" w:sz="0" w:space="0" w:color="auto"/>
              </w:divBdr>
            </w:div>
            <w:div w:id="943074389">
              <w:marLeft w:val="0"/>
              <w:marRight w:val="0"/>
              <w:marTop w:val="0"/>
              <w:marBottom w:val="0"/>
              <w:divBdr>
                <w:top w:val="none" w:sz="0" w:space="0" w:color="auto"/>
                <w:left w:val="none" w:sz="0" w:space="0" w:color="auto"/>
                <w:bottom w:val="none" w:sz="0" w:space="0" w:color="auto"/>
                <w:right w:val="none" w:sz="0" w:space="0" w:color="auto"/>
              </w:divBdr>
              <w:divsChild>
                <w:div w:id="1577666109">
                  <w:marLeft w:val="0"/>
                  <w:marRight w:val="0"/>
                  <w:marTop w:val="0"/>
                  <w:marBottom w:val="0"/>
                  <w:divBdr>
                    <w:top w:val="none" w:sz="0" w:space="0" w:color="auto"/>
                    <w:left w:val="none" w:sz="0" w:space="0" w:color="auto"/>
                    <w:bottom w:val="none" w:sz="0" w:space="0" w:color="auto"/>
                    <w:right w:val="none" w:sz="0" w:space="0" w:color="auto"/>
                  </w:divBdr>
                </w:div>
              </w:divsChild>
            </w:div>
            <w:div w:id="340132946">
              <w:marLeft w:val="0"/>
              <w:marRight w:val="0"/>
              <w:marTop w:val="0"/>
              <w:marBottom w:val="0"/>
              <w:divBdr>
                <w:top w:val="none" w:sz="0" w:space="0" w:color="auto"/>
                <w:left w:val="none" w:sz="0" w:space="0" w:color="auto"/>
                <w:bottom w:val="none" w:sz="0" w:space="0" w:color="auto"/>
                <w:right w:val="none" w:sz="0" w:space="0" w:color="auto"/>
              </w:divBdr>
              <w:divsChild>
                <w:div w:id="13729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895">
          <w:marLeft w:val="0"/>
          <w:marRight w:val="0"/>
          <w:marTop w:val="0"/>
          <w:marBottom w:val="0"/>
          <w:divBdr>
            <w:top w:val="none" w:sz="0" w:space="0" w:color="auto"/>
            <w:left w:val="none" w:sz="0" w:space="0" w:color="auto"/>
            <w:bottom w:val="none" w:sz="0" w:space="0" w:color="auto"/>
            <w:right w:val="none" w:sz="0" w:space="0" w:color="auto"/>
          </w:divBdr>
          <w:divsChild>
            <w:div w:id="1639531864">
              <w:marLeft w:val="0"/>
              <w:marRight w:val="0"/>
              <w:marTop w:val="0"/>
              <w:marBottom w:val="0"/>
              <w:divBdr>
                <w:top w:val="none" w:sz="0" w:space="0" w:color="auto"/>
                <w:left w:val="none" w:sz="0" w:space="0" w:color="auto"/>
                <w:bottom w:val="none" w:sz="0" w:space="0" w:color="auto"/>
                <w:right w:val="none" w:sz="0" w:space="0" w:color="auto"/>
              </w:divBdr>
            </w:div>
            <w:div w:id="1125193620">
              <w:marLeft w:val="0"/>
              <w:marRight w:val="0"/>
              <w:marTop w:val="0"/>
              <w:marBottom w:val="0"/>
              <w:divBdr>
                <w:top w:val="none" w:sz="0" w:space="0" w:color="auto"/>
                <w:left w:val="none" w:sz="0" w:space="0" w:color="auto"/>
                <w:bottom w:val="none" w:sz="0" w:space="0" w:color="auto"/>
                <w:right w:val="none" w:sz="0" w:space="0" w:color="auto"/>
              </w:divBdr>
              <w:divsChild>
                <w:div w:id="1664241227">
                  <w:marLeft w:val="0"/>
                  <w:marRight w:val="0"/>
                  <w:marTop w:val="0"/>
                  <w:marBottom w:val="0"/>
                  <w:divBdr>
                    <w:top w:val="none" w:sz="0" w:space="0" w:color="auto"/>
                    <w:left w:val="none" w:sz="0" w:space="0" w:color="auto"/>
                    <w:bottom w:val="none" w:sz="0" w:space="0" w:color="auto"/>
                    <w:right w:val="none" w:sz="0" w:space="0" w:color="auto"/>
                  </w:divBdr>
                </w:div>
              </w:divsChild>
            </w:div>
            <w:div w:id="1951738126">
              <w:marLeft w:val="0"/>
              <w:marRight w:val="0"/>
              <w:marTop w:val="0"/>
              <w:marBottom w:val="0"/>
              <w:divBdr>
                <w:top w:val="none" w:sz="0" w:space="0" w:color="auto"/>
                <w:left w:val="none" w:sz="0" w:space="0" w:color="auto"/>
                <w:bottom w:val="none" w:sz="0" w:space="0" w:color="auto"/>
                <w:right w:val="none" w:sz="0" w:space="0" w:color="auto"/>
              </w:divBdr>
              <w:divsChild>
                <w:div w:id="266356664">
                  <w:marLeft w:val="0"/>
                  <w:marRight w:val="0"/>
                  <w:marTop w:val="0"/>
                  <w:marBottom w:val="0"/>
                  <w:divBdr>
                    <w:top w:val="none" w:sz="0" w:space="0" w:color="auto"/>
                    <w:left w:val="none" w:sz="0" w:space="0" w:color="auto"/>
                    <w:bottom w:val="none" w:sz="0" w:space="0" w:color="auto"/>
                    <w:right w:val="none" w:sz="0" w:space="0" w:color="auto"/>
                  </w:divBdr>
                </w:div>
              </w:divsChild>
            </w:div>
            <w:div w:id="303043082">
              <w:marLeft w:val="0"/>
              <w:marRight w:val="0"/>
              <w:marTop w:val="0"/>
              <w:marBottom w:val="0"/>
              <w:divBdr>
                <w:top w:val="none" w:sz="0" w:space="0" w:color="auto"/>
                <w:left w:val="none" w:sz="0" w:space="0" w:color="auto"/>
                <w:bottom w:val="none" w:sz="0" w:space="0" w:color="auto"/>
                <w:right w:val="none" w:sz="0" w:space="0" w:color="auto"/>
              </w:divBdr>
              <w:divsChild>
                <w:div w:id="531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30">
          <w:marLeft w:val="0"/>
          <w:marRight w:val="0"/>
          <w:marTop w:val="0"/>
          <w:marBottom w:val="0"/>
          <w:divBdr>
            <w:top w:val="none" w:sz="0" w:space="0" w:color="auto"/>
            <w:left w:val="none" w:sz="0" w:space="0" w:color="auto"/>
            <w:bottom w:val="none" w:sz="0" w:space="0" w:color="auto"/>
            <w:right w:val="none" w:sz="0" w:space="0" w:color="auto"/>
          </w:divBdr>
          <w:divsChild>
            <w:div w:id="1376584816">
              <w:marLeft w:val="0"/>
              <w:marRight w:val="0"/>
              <w:marTop w:val="0"/>
              <w:marBottom w:val="0"/>
              <w:divBdr>
                <w:top w:val="none" w:sz="0" w:space="0" w:color="auto"/>
                <w:left w:val="none" w:sz="0" w:space="0" w:color="auto"/>
                <w:bottom w:val="none" w:sz="0" w:space="0" w:color="auto"/>
                <w:right w:val="none" w:sz="0" w:space="0" w:color="auto"/>
              </w:divBdr>
            </w:div>
          </w:divsChild>
        </w:div>
        <w:div w:id="2086025238">
          <w:marLeft w:val="0"/>
          <w:marRight w:val="0"/>
          <w:marTop w:val="0"/>
          <w:marBottom w:val="0"/>
          <w:divBdr>
            <w:top w:val="none" w:sz="0" w:space="0" w:color="auto"/>
            <w:left w:val="none" w:sz="0" w:space="0" w:color="auto"/>
            <w:bottom w:val="none" w:sz="0" w:space="0" w:color="auto"/>
            <w:right w:val="none" w:sz="0" w:space="0" w:color="auto"/>
          </w:divBdr>
          <w:divsChild>
            <w:div w:id="2037652271">
              <w:marLeft w:val="0"/>
              <w:marRight w:val="0"/>
              <w:marTop w:val="0"/>
              <w:marBottom w:val="0"/>
              <w:divBdr>
                <w:top w:val="none" w:sz="0" w:space="0" w:color="auto"/>
                <w:left w:val="none" w:sz="0" w:space="0" w:color="auto"/>
                <w:bottom w:val="none" w:sz="0" w:space="0" w:color="auto"/>
                <w:right w:val="none" w:sz="0" w:space="0" w:color="auto"/>
              </w:divBdr>
            </w:div>
          </w:divsChild>
        </w:div>
        <w:div w:id="1804810421">
          <w:marLeft w:val="0"/>
          <w:marRight w:val="0"/>
          <w:marTop w:val="0"/>
          <w:marBottom w:val="0"/>
          <w:divBdr>
            <w:top w:val="none" w:sz="0" w:space="0" w:color="auto"/>
            <w:left w:val="none" w:sz="0" w:space="0" w:color="auto"/>
            <w:bottom w:val="none" w:sz="0" w:space="0" w:color="auto"/>
            <w:right w:val="none" w:sz="0" w:space="0" w:color="auto"/>
          </w:divBdr>
          <w:divsChild>
            <w:div w:id="1292706848">
              <w:marLeft w:val="0"/>
              <w:marRight w:val="0"/>
              <w:marTop w:val="0"/>
              <w:marBottom w:val="0"/>
              <w:divBdr>
                <w:top w:val="none" w:sz="0" w:space="0" w:color="auto"/>
                <w:left w:val="none" w:sz="0" w:space="0" w:color="auto"/>
                <w:bottom w:val="none" w:sz="0" w:space="0" w:color="auto"/>
                <w:right w:val="none" w:sz="0" w:space="0" w:color="auto"/>
              </w:divBdr>
            </w:div>
            <w:div w:id="1830637853">
              <w:marLeft w:val="0"/>
              <w:marRight w:val="0"/>
              <w:marTop w:val="0"/>
              <w:marBottom w:val="0"/>
              <w:divBdr>
                <w:top w:val="none" w:sz="0" w:space="0" w:color="auto"/>
                <w:left w:val="none" w:sz="0" w:space="0" w:color="auto"/>
                <w:bottom w:val="none" w:sz="0" w:space="0" w:color="auto"/>
                <w:right w:val="none" w:sz="0" w:space="0" w:color="auto"/>
              </w:divBdr>
              <w:divsChild>
                <w:div w:id="1654681611">
                  <w:marLeft w:val="0"/>
                  <w:marRight w:val="0"/>
                  <w:marTop w:val="0"/>
                  <w:marBottom w:val="0"/>
                  <w:divBdr>
                    <w:top w:val="none" w:sz="0" w:space="0" w:color="auto"/>
                    <w:left w:val="none" w:sz="0" w:space="0" w:color="auto"/>
                    <w:bottom w:val="none" w:sz="0" w:space="0" w:color="auto"/>
                    <w:right w:val="none" w:sz="0" w:space="0" w:color="auto"/>
                  </w:divBdr>
                </w:div>
              </w:divsChild>
            </w:div>
            <w:div w:id="752628877">
              <w:marLeft w:val="0"/>
              <w:marRight w:val="0"/>
              <w:marTop w:val="0"/>
              <w:marBottom w:val="0"/>
              <w:divBdr>
                <w:top w:val="none" w:sz="0" w:space="0" w:color="auto"/>
                <w:left w:val="none" w:sz="0" w:space="0" w:color="auto"/>
                <w:bottom w:val="none" w:sz="0" w:space="0" w:color="auto"/>
                <w:right w:val="none" w:sz="0" w:space="0" w:color="auto"/>
              </w:divBdr>
              <w:divsChild>
                <w:div w:id="2011181424">
                  <w:marLeft w:val="0"/>
                  <w:marRight w:val="0"/>
                  <w:marTop w:val="0"/>
                  <w:marBottom w:val="0"/>
                  <w:divBdr>
                    <w:top w:val="none" w:sz="0" w:space="0" w:color="auto"/>
                    <w:left w:val="none" w:sz="0" w:space="0" w:color="auto"/>
                    <w:bottom w:val="none" w:sz="0" w:space="0" w:color="auto"/>
                    <w:right w:val="none" w:sz="0" w:space="0" w:color="auto"/>
                  </w:divBdr>
                </w:div>
              </w:divsChild>
            </w:div>
            <w:div w:id="174855029">
              <w:marLeft w:val="0"/>
              <w:marRight w:val="0"/>
              <w:marTop w:val="0"/>
              <w:marBottom w:val="0"/>
              <w:divBdr>
                <w:top w:val="none" w:sz="0" w:space="0" w:color="auto"/>
                <w:left w:val="none" w:sz="0" w:space="0" w:color="auto"/>
                <w:bottom w:val="none" w:sz="0" w:space="0" w:color="auto"/>
                <w:right w:val="none" w:sz="0" w:space="0" w:color="auto"/>
              </w:divBdr>
              <w:divsChild>
                <w:div w:id="75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704">
          <w:marLeft w:val="0"/>
          <w:marRight w:val="0"/>
          <w:marTop w:val="0"/>
          <w:marBottom w:val="0"/>
          <w:divBdr>
            <w:top w:val="none" w:sz="0" w:space="0" w:color="auto"/>
            <w:left w:val="none" w:sz="0" w:space="0" w:color="auto"/>
            <w:bottom w:val="none" w:sz="0" w:space="0" w:color="auto"/>
            <w:right w:val="none" w:sz="0" w:space="0" w:color="auto"/>
          </w:divBdr>
          <w:divsChild>
            <w:div w:id="322858060">
              <w:marLeft w:val="0"/>
              <w:marRight w:val="0"/>
              <w:marTop w:val="0"/>
              <w:marBottom w:val="0"/>
              <w:divBdr>
                <w:top w:val="none" w:sz="0" w:space="0" w:color="auto"/>
                <w:left w:val="none" w:sz="0" w:space="0" w:color="auto"/>
                <w:bottom w:val="none" w:sz="0" w:space="0" w:color="auto"/>
                <w:right w:val="none" w:sz="0" w:space="0" w:color="auto"/>
              </w:divBdr>
            </w:div>
          </w:divsChild>
        </w:div>
        <w:div w:id="1422870786">
          <w:marLeft w:val="0"/>
          <w:marRight w:val="0"/>
          <w:marTop w:val="0"/>
          <w:marBottom w:val="0"/>
          <w:divBdr>
            <w:top w:val="none" w:sz="0" w:space="0" w:color="auto"/>
            <w:left w:val="none" w:sz="0" w:space="0" w:color="auto"/>
            <w:bottom w:val="none" w:sz="0" w:space="0" w:color="auto"/>
            <w:right w:val="none" w:sz="0" w:space="0" w:color="auto"/>
          </w:divBdr>
          <w:divsChild>
            <w:div w:id="707142622">
              <w:marLeft w:val="0"/>
              <w:marRight w:val="0"/>
              <w:marTop w:val="0"/>
              <w:marBottom w:val="0"/>
              <w:divBdr>
                <w:top w:val="none" w:sz="0" w:space="0" w:color="auto"/>
                <w:left w:val="none" w:sz="0" w:space="0" w:color="auto"/>
                <w:bottom w:val="none" w:sz="0" w:space="0" w:color="auto"/>
                <w:right w:val="none" w:sz="0" w:space="0" w:color="auto"/>
              </w:divBdr>
            </w:div>
            <w:div w:id="454716140">
              <w:marLeft w:val="0"/>
              <w:marRight w:val="0"/>
              <w:marTop w:val="0"/>
              <w:marBottom w:val="0"/>
              <w:divBdr>
                <w:top w:val="none" w:sz="0" w:space="0" w:color="auto"/>
                <w:left w:val="none" w:sz="0" w:space="0" w:color="auto"/>
                <w:bottom w:val="none" w:sz="0" w:space="0" w:color="auto"/>
                <w:right w:val="none" w:sz="0" w:space="0" w:color="auto"/>
              </w:divBdr>
              <w:divsChild>
                <w:div w:id="209267212">
                  <w:marLeft w:val="0"/>
                  <w:marRight w:val="0"/>
                  <w:marTop w:val="0"/>
                  <w:marBottom w:val="0"/>
                  <w:divBdr>
                    <w:top w:val="none" w:sz="0" w:space="0" w:color="auto"/>
                    <w:left w:val="none" w:sz="0" w:space="0" w:color="auto"/>
                    <w:bottom w:val="none" w:sz="0" w:space="0" w:color="auto"/>
                    <w:right w:val="none" w:sz="0" w:space="0" w:color="auto"/>
                  </w:divBdr>
                </w:div>
              </w:divsChild>
            </w:div>
            <w:div w:id="43721082">
              <w:marLeft w:val="0"/>
              <w:marRight w:val="0"/>
              <w:marTop w:val="0"/>
              <w:marBottom w:val="0"/>
              <w:divBdr>
                <w:top w:val="none" w:sz="0" w:space="0" w:color="auto"/>
                <w:left w:val="none" w:sz="0" w:space="0" w:color="auto"/>
                <w:bottom w:val="none" w:sz="0" w:space="0" w:color="auto"/>
                <w:right w:val="none" w:sz="0" w:space="0" w:color="auto"/>
              </w:divBdr>
              <w:divsChild>
                <w:div w:id="282420755">
                  <w:marLeft w:val="0"/>
                  <w:marRight w:val="0"/>
                  <w:marTop w:val="0"/>
                  <w:marBottom w:val="0"/>
                  <w:divBdr>
                    <w:top w:val="none" w:sz="0" w:space="0" w:color="auto"/>
                    <w:left w:val="none" w:sz="0" w:space="0" w:color="auto"/>
                    <w:bottom w:val="none" w:sz="0" w:space="0" w:color="auto"/>
                    <w:right w:val="none" w:sz="0" w:space="0" w:color="auto"/>
                  </w:divBdr>
                </w:div>
              </w:divsChild>
            </w:div>
            <w:div w:id="961035647">
              <w:marLeft w:val="0"/>
              <w:marRight w:val="0"/>
              <w:marTop w:val="0"/>
              <w:marBottom w:val="0"/>
              <w:divBdr>
                <w:top w:val="none" w:sz="0" w:space="0" w:color="auto"/>
                <w:left w:val="none" w:sz="0" w:space="0" w:color="auto"/>
                <w:bottom w:val="none" w:sz="0" w:space="0" w:color="auto"/>
                <w:right w:val="none" w:sz="0" w:space="0" w:color="auto"/>
              </w:divBdr>
              <w:divsChild>
                <w:div w:id="141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417">
          <w:marLeft w:val="0"/>
          <w:marRight w:val="0"/>
          <w:marTop w:val="0"/>
          <w:marBottom w:val="0"/>
          <w:divBdr>
            <w:top w:val="none" w:sz="0" w:space="0" w:color="auto"/>
            <w:left w:val="none" w:sz="0" w:space="0" w:color="auto"/>
            <w:bottom w:val="none" w:sz="0" w:space="0" w:color="auto"/>
            <w:right w:val="none" w:sz="0" w:space="0" w:color="auto"/>
          </w:divBdr>
          <w:divsChild>
            <w:div w:id="1945502826">
              <w:marLeft w:val="0"/>
              <w:marRight w:val="0"/>
              <w:marTop w:val="0"/>
              <w:marBottom w:val="0"/>
              <w:divBdr>
                <w:top w:val="none" w:sz="0" w:space="0" w:color="auto"/>
                <w:left w:val="none" w:sz="0" w:space="0" w:color="auto"/>
                <w:bottom w:val="none" w:sz="0" w:space="0" w:color="auto"/>
                <w:right w:val="none" w:sz="0" w:space="0" w:color="auto"/>
              </w:divBdr>
            </w:div>
            <w:div w:id="710765282">
              <w:marLeft w:val="0"/>
              <w:marRight w:val="0"/>
              <w:marTop w:val="0"/>
              <w:marBottom w:val="0"/>
              <w:divBdr>
                <w:top w:val="none" w:sz="0" w:space="0" w:color="auto"/>
                <w:left w:val="none" w:sz="0" w:space="0" w:color="auto"/>
                <w:bottom w:val="none" w:sz="0" w:space="0" w:color="auto"/>
                <w:right w:val="none" w:sz="0" w:space="0" w:color="auto"/>
              </w:divBdr>
              <w:divsChild>
                <w:div w:id="1682076391">
                  <w:marLeft w:val="0"/>
                  <w:marRight w:val="0"/>
                  <w:marTop w:val="0"/>
                  <w:marBottom w:val="0"/>
                  <w:divBdr>
                    <w:top w:val="none" w:sz="0" w:space="0" w:color="auto"/>
                    <w:left w:val="none" w:sz="0" w:space="0" w:color="auto"/>
                    <w:bottom w:val="none" w:sz="0" w:space="0" w:color="auto"/>
                    <w:right w:val="none" w:sz="0" w:space="0" w:color="auto"/>
                  </w:divBdr>
                </w:div>
              </w:divsChild>
            </w:div>
            <w:div w:id="1142043145">
              <w:marLeft w:val="0"/>
              <w:marRight w:val="0"/>
              <w:marTop w:val="0"/>
              <w:marBottom w:val="0"/>
              <w:divBdr>
                <w:top w:val="none" w:sz="0" w:space="0" w:color="auto"/>
                <w:left w:val="none" w:sz="0" w:space="0" w:color="auto"/>
                <w:bottom w:val="none" w:sz="0" w:space="0" w:color="auto"/>
                <w:right w:val="none" w:sz="0" w:space="0" w:color="auto"/>
              </w:divBdr>
              <w:divsChild>
                <w:div w:id="370569309">
                  <w:marLeft w:val="0"/>
                  <w:marRight w:val="0"/>
                  <w:marTop w:val="0"/>
                  <w:marBottom w:val="0"/>
                  <w:divBdr>
                    <w:top w:val="none" w:sz="0" w:space="0" w:color="auto"/>
                    <w:left w:val="none" w:sz="0" w:space="0" w:color="auto"/>
                    <w:bottom w:val="none" w:sz="0" w:space="0" w:color="auto"/>
                    <w:right w:val="none" w:sz="0" w:space="0" w:color="auto"/>
                  </w:divBdr>
                </w:div>
              </w:divsChild>
            </w:div>
            <w:div w:id="2062708624">
              <w:marLeft w:val="0"/>
              <w:marRight w:val="0"/>
              <w:marTop w:val="0"/>
              <w:marBottom w:val="0"/>
              <w:divBdr>
                <w:top w:val="none" w:sz="0" w:space="0" w:color="auto"/>
                <w:left w:val="none" w:sz="0" w:space="0" w:color="auto"/>
                <w:bottom w:val="none" w:sz="0" w:space="0" w:color="auto"/>
                <w:right w:val="none" w:sz="0" w:space="0" w:color="auto"/>
              </w:divBdr>
              <w:divsChild>
                <w:div w:id="383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013">
          <w:marLeft w:val="0"/>
          <w:marRight w:val="0"/>
          <w:marTop w:val="0"/>
          <w:marBottom w:val="0"/>
          <w:divBdr>
            <w:top w:val="none" w:sz="0" w:space="0" w:color="auto"/>
            <w:left w:val="none" w:sz="0" w:space="0" w:color="auto"/>
            <w:bottom w:val="none" w:sz="0" w:space="0" w:color="auto"/>
            <w:right w:val="none" w:sz="0" w:space="0" w:color="auto"/>
          </w:divBdr>
          <w:divsChild>
            <w:div w:id="1047221866">
              <w:marLeft w:val="0"/>
              <w:marRight w:val="0"/>
              <w:marTop w:val="0"/>
              <w:marBottom w:val="0"/>
              <w:divBdr>
                <w:top w:val="none" w:sz="0" w:space="0" w:color="auto"/>
                <w:left w:val="none" w:sz="0" w:space="0" w:color="auto"/>
                <w:bottom w:val="none" w:sz="0" w:space="0" w:color="auto"/>
                <w:right w:val="none" w:sz="0" w:space="0" w:color="auto"/>
              </w:divBdr>
            </w:div>
            <w:div w:id="78259957">
              <w:marLeft w:val="0"/>
              <w:marRight w:val="0"/>
              <w:marTop w:val="0"/>
              <w:marBottom w:val="0"/>
              <w:divBdr>
                <w:top w:val="none" w:sz="0" w:space="0" w:color="auto"/>
                <w:left w:val="none" w:sz="0" w:space="0" w:color="auto"/>
                <w:bottom w:val="none" w:sz="0" w:space="0" w:color="auto"/>
                <w:right w:val="none" w:sz="0" w:space="0" w:color="auto"/>
              </w:divBdr>
              <w:divsChild>
                <w:div w:id="1324434550">
                  <w:marLeft w:val="0"/>
                  <w:marRight w:val="0"/>
                  <w:marTop w:val="0"/>
                  <w:marBottom w:val="0"/>
                  <w:divBdr>
                    <w:top w:val="none" w:sz="0" w:space="0" w:color="auto"/>
                    <w:left w:val="none" w:sz="0" w:space="0" w:color="auto"/>
                    <w:bottom w:val="none" w:sz="0" w:space="0" w:color="auto"/>
                    <w:right w:val="none" w:sz="0" w:space="0" w:color="auto"/>
                  </w:divBdr>
                </w:div>
              </w:divsChild>
            </w:div>
            <w:div w:id="1501315771">
              <w:marLeft w:val="0"/>
              <w:marRight w:val="0"/>
              <w:marTop w:val="0"/>
              <w:marBottom w:val="0"/>
              <w:divBdr>
                <w:top w:val="none" w:sz="0" w:space="0" w:color="auto"/>
                <w:left w:val="none" w:sz="0" w:space="0" w:color="auto"/>
                <w:bottom w:val="none" w:sz="0" w:space="0" w:color="auto"/>
                <w:right w:val="none" w:sz="0" w:space="0" w:color="auto"/>
              </w:divBdr>
              <w:divsChild>
                <w:div w:id="272397823">
                  <w:marLeft w:val="0"/>
                  <w:marRight w:val="0"/>
                  <w:marTop w:val="0"/>
                  <w:marBottom w:val="0"/>
                  <w:divBdr>
                    <w:top w:val="none" w:sz="0" w:space="0" w:color="auto"/>
                    <w:left w:val="none" w:sz="0" w:space="0" w:color="auto"/>
                    <w:bottom w:val="none" w:sz="0" w:space="0" w:color="auto"/>
                    <w:right w:val="none" w:sz="0" w:space="0" w:color="auto"/>
                  </w:divBdr>
                </w:div>
              </w:divsChild>
            </w:div>
            <w:div w:id="1939293387">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
              </w:divsChild>
            </w:div>
            <w:div w:id="1217200721">
              <w:marLeft w:val="0"/>
              <w:marRight w:val="0"/>
              <w:marTop w:val="0"/>
              <w:marBottom w:val="0"/>
              <w:divBdr>
                <w:top w:val="none" w:sz="0" w:space="0" w:color="auto"/>
                <w:left w:val="none" w:sz="0" w:space="0" w:color="auto"/>
                <w:bottom w:val="none" w:sz="0" w:space="0" w:color="auto"/>
                <w:right w:val="none" w:sz="0" w:space="0" w:color="auto"/>
              </w:divBdr>
              <w:divsChild>
                <w:div w:id="9978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151">
          <w:marLeft w:val="0"/>
          <w:marRight w:val="0"/>
          <w:marTop w:val="0"/>
          <w:marBottom w:val="0"/>
          <w:divBdr>
            <w:top w:val="none" w:sz="0" w:space="0" w:color="auto"/>
            <w:left w:val="none" w:sz="0" w:space="0" w:color="auto"/>
            <w:bottom w:val="none" w:sz="0" w:space="0" w:color="auto"/>
            <w:right w:val="none" w:sz="0" w:space="0" w:color="auto"/>
          </w:divBdr>
          <w:divsChild>
            <w:div w:id="2029944289">
              <w:marLeft w:val="0"/>
              <w:marRight w:val="0"/>
              <w:marTop w:val="0"/>
              <w:marBottom w:val="0"/>
              <w:divBdr>
                <w:top w:val="none" w:sz="0" w:space="0" w:color="auto"/>
                <w:left w:val="none" w:sz="0" w:space="0" w:color="auto"/>
                <w:bottom w:val="none" w:sz="0" w:space="0" w:color="auto"/>
                <w:right w:val="none" w:sz="0" w:space="0" w:color="auto"/>
              </w:divBdr>
            </w:div>
            <w:div w:id="1208107100">
              <w:marLeft w:val="0"/>
              <w:marRight w:val="0"/>
              <w:marTop w:val="0"/>
              <w:marBottom w:val="0"/>
              <w:divBdr>
                <w:top w:val="none" w:sz="0" w:space="0" w:color="auto"/>
                <w:left w:val="none" w:sz="0" w:space="0" w:color="auto"/>
                <w:bottom w:val="none" w:sz="0" w:space="0" w:color="auto"/>
                <w:right w:val="none" w:sz="0" w:space="0" w:color="auto"/>
              </w:divBdr>
              <w:divsChild>
                <w:div w:id="622811971">
                  <w:marLeft w:val="0"/>
                  <w:marRight w:val="0"/>
                  <w:marTop w:val="0"/>
                  <w:marBottom w:val="0"/>
                  <w:divBdr>
                    <w:top w:val="none" w:sz="0" w:space="0" w:color="auto"/>
                    <w:left w:val="none" w:sz="0" w:space="0" w:color="auto"/>
                    <w:bottom w:val="none" w:sz="0" w:space="0" w:color="auto"/>
                    <w:right w:val="none" w:sz="0" w:space="0" w:color="auto"/>
                  </w:divBdr>
                  <w:divsChild>
                    <w:div w:id="1159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306">
              <w:marLeft w:val="0"/>
              <w:marRight w:val="0"/>
              <w:marTop w:val="0"/>
              <w:marBottom w:val="0"/>
              <w:divBdr>
                <w:top w:val="none" w:sz="0" w:space="0" w:color="auto"/>
                <w:left w:val="none" w:sz="0" w:space="0" w:color="auto"/>
                <w:bottom w:val="none" w:sz="0" w:space="0" w:color="auto"/>
                <w:right w:val="none" w:sz="0" w:space="0" w:color="auto"/>
              </w:divBdr>
              <w:divsChild>
                <w:div w:id="2114746089">
                  <w:marLeft w:val="0"/>
                  <w:marRight w:val="0"/>
                  <w:marTop w:val="0"/>
                  <w:marBottom w:val="0"/>
                  <w:divBdr>
                    <w:top w:val="none" w:sz="0" w:space="0" w:color="auto"/>
                    <w:left w:val="none" w:sz="0" w:space="0" w:color="auto"/>
                    <w:bottom w:val="none" w:sz="0" w:space="0" w:color="auto"/>
                    <w:right w:val="none" w:sz="0" w:space="0" w:color="auto"/>
                  </w:divBdr>
                  <w:divsChild>
                    <w:div w:id="678583826">
                      <w:marLeft w:val="0"/>
                      <w:marRight w:val="0"/>
                      <w:marTop w:val="0"/>
                      <w:marBottom w:val="0"/>
                      <w:divBdr>
                        <w:top w:val="none" w:sz="0" w:space="0" w:color="auto"/>
                        <w:left w:val="none" w:sz="0" w:space="0" w:color="auto"/>
                        <w:bottom w:val="none" w:sz="0" w:space="0" w:color="auto"/>
                        <w:right w:val="none" w:sz="0" w:space="0" w:color="auto"/>
                      </w:divBdr>
                    </w:div>
                    <w:div w:id="1385106643">
                      <w:marLeft w:val="0"/>
                      <w:marRight w:val="0"/>
                      <w:marTop w:val="0"/>
                      <w:marBottom w:val="0"/>
                      <w:divBdr>
                        <w:top w:val="none" w:sz="0" w:space="0" w:color="auto"/>
                        <w:left w:val="none" w:sz="0" w:space="0" w:color="auto"/>
                        <w:bottom w:val="none" w:sz="0" w:space="0" w:color="auto"/>
                        <w:right w:val="none" w:sz="0" w:space="0" w:color="auto"/>
                      </w:divBdr>
                      <w:divsChild>
                        <w:div w:id="1912689362">
                          <w:marLeft w:val="0"/>
                          <w:marRight w:val="0"/>
                          <w:marTop w:val="0"/>
                          <w:marBottom w:val="0"/>
                          <w:divBdr>
                            <w:top w:val="none" w:sz="0" w:space="0" w:color="auto"/>
                            <w:left w:val="none" w:sz="0" w:space="0" w:color="auto"/>
                            <w:bottom w:val="none" w:sz="0" w:space="0" w:color="auto"/>
                            <w:right w:val="none" w:sz="0" w:space="0" w:color="auto"/>
                          </w:divBdr>
                        </w:div>
                      </w:divsChild>
                    </w:div>
                    <w:div w:id="858617521">
                      <w:marLeft w:val="0"/>
                      <w:marRight w:val="0"/>
                      <w:marTop w:val="0"/>
                      <w:marBottom w:val="0"/>
                      <w:divBdr>
                        <w:top w:val="none" w:sz="0" w:space="0" w:color="auto"/>
                        <w:left w:val="none" w:sz="0" w:space="0" w:color="auto"/>
                        <w:bottom w:val="none" w:sz="0" w:space="0" w:color="auto"/>
                        <w:right w:val="none" w:sz="0" w:space="0" w:color="auto"/>
                      </w:divBdr>
                      <w:divsChild>
                        <w:div w:id="477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40864">
          <w:marLeft w:val="0"/>
          <w:marRight w:val="0"/>
          <w:marTop w:val="0"/>
          <w:marBottom w:val="0"/>
          <w:divBdr>
            <w:top w:val="none" w:sz="0" w:space="0" w:color="auto"/>
            <w:left w:val="none" w:sz="0" w:space="0" w:color="auto"/>
            <w:bottom w:val="none" w:sz="0" w:space="0" w:color="auto"/>
            <w:right w:val="none" w:sz="0" w:space="0" w:color="auto"/>
          </w:divBdr>
          <w:divsChild>
            <w:div w:id="1327317069">
              <w:marLeft w:val="0"/>
              <w:marRight w:val="0"/>
              <w:marTop w:val="0"/>
              <w:marBottom w:val="0"/>
              <w:divBdr>
                <w:top w:val="none" w:sz="0" w:space="0" w:color="auto"/>
                <w:left w:val="none" w:sz="0" w:space="0" w:color="auto"/>
                <w:bottom w:val="none" w:sz="0" w:space="0" w:color="auto"/>
                <w:right w:val="none" w:sz="0" w:space="0" w:color="auto"/>
              </w:divBdr>
            </w:div>
          </w:divsChild>
        </w:div>
        <w:div w:id="884560820">
          <w:marLeft w:val="0"/>
          <w:marRight w:val="0"/>
          <w:marTop w:val="0"/>
          <w:marBottom w:val="0"/>
          <w:divBdr>
            <w:top w:val="none" w:sz="0" w:space="0" w:color="auto"/>
            <w:left w:val="none" w:sz="0" w:space="0" w:color="auto"/>
            <w:bottom w:val="none" w:sz="0" w:space="0" w:color="auto"/>
            <w:right w:val="none" w:sz="0" w:space="0" w:color="auto"/>
          </w:divBdr>
          <w:divsChild>
            <w:div w:id="766147864">
              <w:marLeft w:val="0"/>
              <w:marRight w:val="0"/>
              <w:marTop w:val="0"/>
              <w:marBottom w:val="0"/>
              <w:divBdr>
                <w:top w:val="none" w:sz="0" w:space="0" w:color="auto"/>
                <w:left w:val="none" w:sz="0" w:space="0" w:color="auto"/>
                <w:bottom w:val="none" w:sz="0" w:space="0" w:color="auto"/>
                <w:right w:val="none" w:sz="0" w:space="0" w:color="auto"/>
              </w:divBdr>
            </w:div>
          </w:divsChild>
        </w:div>
        <w:div w:id="25916047">
          <w:marLeft w:val="0"/>
          <w:marRight w:val="0"/>
          <w:marTop w:val="0"/>
          <w:marBottom w:val="0"/>
          <w:divBdr>
            <w:top w:val="none" w:sz="0" w:space="0" w:color="auto"/>
            <w:left w:val="none" w:sz="0" w:space="0" w:color="auto"/>
            <w:bottom w:val="none" w:sz="0" w:space="0" w:color="auto"/>
            <w:right w:val="none" w:sz="0" w:space="0" w:color="auto"/>
          </w:divBdr>
          <w:divsChild>
            <w:div w:id="1126195487">
              <w:marLeft w:val="0"/>
              <w:marRight w:val="0"/>
              <w:marTop w:val="0"/>
              <w:marBottom w:val="0"/>
              <w:divBdr>
                <w:top w:val="none" w:sz="0" w:space="0" w:color="auto"/>
                <w:left w:val="none" w:sz="0" w:space="0" w:color="auto"/>
                <w:bottom w:val="none" w:sz="0" w:space="0" w:color="auto"/>
                <w:right w:val="none" w:sz="0" w:space="0" w:color="auto"/>
              </w:divBdr>
            </w:div>
          </w:divsChild>
        </w:div>
        <w:div w:id="1512406204">
          <w:marLeft w:val="0"/>
          <w:marRight w:val="0"/>
          <w:marTop w:val="0"/>
          <w:marBottom w:val="0"/>
          <w:divBdr>
            <w:top w:val="none" w:sz="0" w:space="0" w:color="auto"/>
            <w:left w:val="none" w:sz="0" w:space="0" w:color="auto"/>
            <w:bottom w:val="none" w:sz="0" w:space="0" w:color="auto"/>
            <w:right w:val="none" w:sz="0" w:space="0" w:color="auto"/>
          </w:divBdr>
          <w:divsChild>
            <w:div w:id="119544278">
              <w:marLeft w:val="0"/>
              <w:marRight w:val="0"/>
              <w:marTop w:val="0"/>
              <w:marBottom w:val="0"/>
              <w:divBdr>
                <w:top w:val="none" w:sz="0" w:space="0" w:color="auto"/>
                <w:left w:val="none" w:sz="0" w:space="0" w:color="auto"/>
                <w:bottom w:val="none" w:sz="0" w:space="0" w:color="auto"/>
                <w:right w:val="none" w:sz="0" w:space="0" w:color="auto"/>
              </w:divBdr>
            </w:div>
            <w:div w:id="1785608461">
              <w:marLeft w:val="0"/>
              <w:marRight w:val="0"/>
              <w:marTop w:val="0"/>
              <w:marBottom w:val="0"/>
              <w:divBdr>
                <w:top w:val="none" w:sz="0" w:space="0" w:color="auto"/>
                <w:left w:val="none" w:sz="0" w:space="0" w:color="auto"/>
                <w:bottom w:val="none" w:sz="0" w:space="0" w:color="auto"/>
                <w:right w:val="none" w:sz="0" w:space="0" w:color="auto"/>
              </w:divBdr>
              <w:divsChild>
                <w:div w:id="1199198430">
                  <w:marLeft w:val="0"/>
                  <w:marRight w:val="0"/>
                  <w:marTop w:val="0"/>
                  <w:marBottom w:val="0"/>
                  <w:divBdr>
                    <w:top w:val="none" w:sz="0" w:space="0" w:color="auto"/>
                    <w:left w:val="none" w:sz="0" w:space="0" w:color="auto"/>
                    <w:bottom w:val="none" w:sz="0" w:space="0" w:color="auto"/>
                    <w:right w:val="none" w:sz="0" w:space="0" w:color="auto"/>
                  </w:divBdr>
                </w:div>
              </w:divsChild>
            </w:div>
            <w:div w:id="1151631104">
              <w:marLeft w:val="0"/>
              <w:marRight w:val="0"/>
              <w:marTop w:val="0"/>
              <w:marBottom w:val="0"/>
              <w:divBdr>
                <w:top w:val="none" w:sz="0" w:space="0" w:color="auto"/>
                <w:left w:val="none" w:sz="0" w:space="0" w:color="auto"/>
                <w:bottom w:val="none" w:sz="0" w:space="0" w:color="auto"/>
                <w:right w:val="none" w:sz="0" w:space="0" w:color="auto"/>
              </w:divBdr>
              <w:divsChild>
                <w:div w:id="13866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0723">
          <w:marLeft w:val="0"/>
          <w:marRight w:val="0"/>
          <w:marTop w:val="0"/>
          <w:marBottom w:val="0"/>
          <w:divBdr>
            <w:top w:val="none" w:sz="0" w:space="0" w:color="auto"/>
            <w:left w:val="none" w:sz="0" w:space="0" w:color="auto"/>
            <w:bottom w:val="none" w:sz="0" w:space="0" w:color="auto"/>
            <w:right w:val="none" w:sz="0" w:space="0" w:color="auto"/>
          </w:divBdr>
          <w:divsChild>
            <w:div w:id="1880628902">
              <w:marLeft w:val="0"/>
              <w:marRight w:val="0"/>
              <w:marTop w:val="0"/>
              <w:marBottom w:val="0"/>
              <w:divBdr>
                <w:top w:val="none" w:sz="0" w:space="0" w:color="auto"/>
                <w:left w:val="none" w:sz="0" w:space="0" w:color="auto"/>
                <w:bottom w:val="none" w:sz="0" w:space="0" w:color="auto"/>
                <w:right w:val="none" w:sz="0" w:space="0" w:color="auto"/>
              </w:divBdr>
            </w:div>
            <w:div w:id="326250529">
              <w:marLeft w:val="0"/>
              <w:marRight w:val="0"/>
              <w:marTop w:val="0"/>
              <w:marBottom w:val="0"/>
              <w:divBdr>
                <w:top w:val="none" w:sz="0" w:space="0" w:color="auto"/>
                <w:left w:val="none" w:sz="0" w:space="0" w:color="auto"/>
                <w:bottom w:val="none" w:sz="0" w:space="0" w:color="auto"/>
                <w:right w:val="none" w:sz="0" w:space="0" w:color="auto"/>
              </w:divBdr>
              <w:divsChild>
                <w:div w:id="1626811632">
                  <w:marLeft w:val="0"/>
                  <w:marRight w:val="0"/>
                  <w:marTop w:val="0"/>
                  <w:marBottom w:val="0"/>
                  <w:divBdr>
                    <w:top w:val="none" w:sz="0" w:space="0" w:color="auto"/>
                    <w:left w:val="none" w:sz="0" w:space="0" w:color="auto"/>
                    <w:bottom w:val="none" w:sz="0" w:space="0" w:color="auto"/>
                    <w:right w:val="none" w:sz="0" w:space="0" w:color="auto"/>
                  </w:divBdr>
                </w:div>
              </w:divsChild>
            </w:div>
            <w:div w:id="401370205">
              <w:marLeft w:val="0"/>
              <w:marRight w:val="0"/>
              <w:marTop w:val="0"/>
              <w:marBottom w:val="0"/>
              <w:divBdr>
                <w:top w:val="none" w:sz="0" w:space="0" w:color="auto"/>
                <w:left w:val="none" w:sz="0" w:space="0" w:color="auto"/>
                <w:bottom w:val="none" w:sz="0" w:space="0" w:color="auto"/>
                <w:right w:val="none" w:sz="0" w:space="0" w:color="auto"/>
              </w:divBdr>
              <w:divsChild>
                <w:div w:id="1776972829">
                  <w:marLeft w:val="0"/>
                  <w:marRight w:val="0"/>
                  <w:marTop w:val="0"/>
                  <w:marBottom w:val="0"/>
                  <w:divBdr>
                    <w:top w:val="none" w:sz="0" w:space="0" w:color="auto"/>
                    <w:left w:val="none" w:sz="0" w:space="0" w:color="auto"/>
                    <w:bottom w:val="none" w:sz="0" w:space="0" w:color="auto"/>
                    <w:right w:val="none" w:sz="0" w:space="0" w:color="auto"/>
                  </w:divBdr>
                </w:div>
              </w:divsChild>
            </w:div>
            <w:div w:id="288558754">
              <w:marLeft w:val="0"/>
              <w:marRight w:val="0"/>
              <w:marTop w:val="0"/>
              <w:marBottom w:val="0"/>
              <w:divBdr>
                <w:top w:val="none" w:sz="0" w:space="0" w:color="auto"/>
                <w:left w:val="none" w:sz="0" w:space="0" w:color="auto"/>
                <w:bottom w:val="none" w:sz="0" w:space="0" w:color="auto"/>
                <w:right w:val="none" w:sz="0" w:space="0" w:color="auto"/>
              </w:divBdr>
              <w:divsChild>
                <w:div w:id="1395466449">
                  <w:marLeft w:val="0"/>
                  <w:marRight w:val="0"/>
                  <w:marTop w:val="0"/>
                  <w:marBottom w:val="0"/>
                  <w:divBdr>
                    <w:top w:val="none" w:sz="0" w:space="0" w:color="auto"/>
                    <w:left w:val="none" w:sz="0" w:space="0" w:color="auto"/>
                    <w:bottom w:val="none" w:sz="0" w:space="0" w:color="auto"/>
                    <w:right w:val="none" w:sz="0" w:space="0" w:color="auto"/>
                  </w:divBdr>
                </w:div>
              </w:divsChild>
            </w:div>
            <w:div w:id="1722485858">
              <w:marLeft w:val="0"/>
              <w:marRight w:val="0"/>
              <w:marTop w:val="0"/>
              <w:marBottom w:val="0"/>
              <w:divBdr>
                <w:top w:val="none" w:sz="0" w:space="0" w:color="auto"/>
                <w:left w:val="none" w:sz="0" w:space="0" w:color="auto"/>
                <w:bottom w:val="none" w:sz="0" w:space="0" w:color="auto"/>
                <w:right w:val="none" w:sz="0" w:space="0" w:color="auto"/>
              </w:divBdr>
              <w:divsChild>
                <w:div w:id="1628513285">
                  <w:marLeft w:val="0"/>
                  <w:marRight w:val="0"/>
                  <w:marTop w:val="0"/>
                  <w:marBottom w:val="0"/>
                  <w:divBdr>
                    <w:top w:val="none" w:sz="0" w:space="0" w:color="auto"/>
                    <w:left w:val="none" w:sz="0" w:space="0" w:color="auto"/>
                    <w:bottom w:val="none" w:sz="0" w:space="0" w:color="auto"/>
                    <w:right w:val="none" w:sz="0" w:space="0" w:color="auto"/>
                  </w:divBdr>
                </w:div>
              </w:divsChild>
            </w:div>
            <w:div w:id="795023542">
              <w:marLeft w:val="0"/>
              <w:marRight w:val="0"/>
              <w:marTop w:val="0"/>
              <w:marBottom w:val="0"/>
              <w:divBdr>
                <w:top w:val="none" w:sz="0" w:space="0" w:color="auto"/>
                <w:left w:val="none" w:sz="0" w:space="0" w:color="auto"/>
                <w:bottom w:val="none" w:sz="0" w:space="0" w:color="auto"/>
                <w:right w:val="none" w:sz="0" w:space="0" w:color="auto"/>
              </w:divBdr>
              <w:divsChild>
                <w:div w:id="698776889">
                  <w:marLeft w:val="0"/>
                  <w:marRight w:val="0"/>
                  <w:marTop w:val="0"/>
                  <w:marBottom w:val="0"/>
                  <w:divBdr>
                    <w:top w:val="none" w:sz="0" w:space="0" w:color="auto"/>
                    <w:left w:val="none" w:sz="0" w:space="0" w:color="auto"/>
                    <w:bottom w:val="none" w:sz="0" w:space="0" w:color="auto"/>
                    <w:right w:val="none" w:sz="0" w:space="0" w:color="auto"/>
                  </w:divBdr>
                </w:div>
              </w:divsChild>
            </w:div>
            <w:div w:id="1337463703">
              <w:marLeft w:val="0"/>
              <w:marRight w:val="0"/>
              <w:marTop w:val="0"/>
              <w:marBottom w:val="0"/>
              <w:divBdr>
                <w:top w:val="none" w:sz="0" w:space="0" w:color="auto"/>
                <w:left w:val="none" w:sz="0" w:space="0" w:color="auto"/>
                <w:bottom w:val="none" w:sz="0" w:space="0" w:color="auto"/>
                <w:right w:val="none" w:sz="0" w:space="0" w:color="auto"/>
              </w:divBdr>
              <w:divsChild>
                <w:div w:id="144519620">
                  <w:marLeft w:val="0"/>
                  <w:marRight w:val="0"/>
                  <w:marTop w:val="0"/>
                  <w:marBottom w:val="0"/>
                  <w:divBdr>
                    <w:top w:val="none" w:sz="0" w:space="0" w:color="auto"/>
                    <w:left w:val="none" w:sz="0" w:space="0" w:color="auto"/>
                    <w:bottom w:val="none" w:sz="0" w:space="0" w:color="auto"/>
                    <w:right w:val="none" w:sz="0" w:space="0" w:color="auto"/>
                  </w:divBdr>
                </w:div>
              </w:divsChild>
            </w:div>
            <w:div w:id="1572427209">
              <w:marLeft w:val="0"/>
              <w:marRight w:val="0"/>
              <w:marTop w:val="0"/>
              <w:marBottom w:val="0"/>
              <w:divBdr>
                <w:top w:val="none" w:sz="0" w:space="0" w:color="auto"/>
                <w:left w:val="none" w:sz="0" w:space="0" w:color="auto"/>
                <w:bottom w:val="none" w:sz="0" w:space="0" w:color="auto"/>
                <w:right w:val="none" w:sz="0" w:space="0" w:color="auto"/>
              </w:divBdr>
              <w:divsChild>
                <w:div w:id="247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akty-prawne/dzu-dziennik-ustaw/kodeks-karny-16798683/art-207" TargetMode="External"/><Relationship Id="rId5" Type="http://schemas.openxmlformats.org/officeDocument/2006/relationships/styles" Target="styles.xml"/><Relationship Id="rId10" Type="http://schemas.openxmlformats.org/officeDocument/2006/relationships/hyperlink" Target="https://sip.lex.pl/akty-prawne/dzu-dziennik-ustaw/kodeks-karny-16798683/art-189-a" TargetMode="External"/><Relationship Id="rId4" Type="http://schemas.openxmlformats.org/officeDocument/2006/relationships/numbering" Target="numbering.xml"/><Relationship Id="rId9" Type="http://schemas.openxmlformats.org/officeDocument/2006/relationships/hyperlink" Target="https://sip.lex.pl/akty-prawne/dzu-dziennik-ustaw/kodeks-karny-16798683/art-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1381E4BDC02640B14E4E4093C13587" ma:contentTypeVersion="4" ma:contentTypeDescription="Utwórz nowy dokument." ma:contentTypeScope="" ma:versionID="245305d971c2ef04ccd6a64350373a4f">
  <xsd:schema xmlns:xsd="http://www.w3.org/2001/XMLSchema" xmlns:xs="http://www.w3.org/2001/XMLSchema" xmlns:p="http://schemas.microsoft.com/office/2006/metadata/properties" xmlns:ns2="495d27f8-e0f7-4c99-bd7f-8f5bb8dba6f8" targetNamespace="http://schemas.microsoft.com/office/2006/metadata/properties" ma:root="true" ma:fieldsID="16804f9d878dab52a68a5477d6fa4962" ns2:_="">
    <xsd:import namespace="495d27f8-e0f7-4c99-bd7f-8f5bb8dba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27f8-e0f7-4c99-bd7f-8f5bb8db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0F79F-E594-48D4-B7C0-C46766366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46BAB-0534-428C-AC47-11E2075BF929}">
  <ds:schemaRefs>
    <ds:schemaRef ds:uri="http://schemas.microsoft.com/sharepoint/v3/contenttype/forms"/>
  </ds:schemaRefs>
</ds:datastoreItem>
</file>

<file path=customXml/itemProps3.xml><?xml version="1.0" encoding="utf-8"?>
<ds:datastoreItem xmlns:ds="http://schemas.openxmlformats.org/officeDocument/2006/customXml" ds:itemID="{178B752C-3921-4228-B2EE-BD2B6F4CD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27f8-e0f7-4c99-bd7f-8f5bb8dba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5358</Words>
  <Characters>32149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KO</cp:lastModifiedBy>
  <cp:revision>5</cp:revision>
  <cp:lastPrinted>2024-02-29T10:26:00Z</cp:lastPrinted>
  <dcterms:created xsi:type="dcterms:W3CDTF">2024-05-15T03:51:00Z</dcterms:created>
  <dcterms:modified xsi:type="dcterms:W3CDTF">2024-05-16T11:11:00Z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0x0101007F1381E4BDC02640B14E4E4093C13587</vt:lpwstr>
  </property>
</Properties>
</file>